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8401" w14:textId="77777777" w:rsidR="007D01EF" w:rsidRDefault="007D01EF" w:rsidP="007D01EF">
      <w:pPr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10"/>
          <w:szCs w:val="10"/>
        </w:rPr>
      </w:pPr>
      <w:bookmarkStart w:id="0" w:name="_Hlk209804536"/>
      <w:bookmarkEnd w:id="0"/>
    </w:p>
    <w:p w14:paraId="1122FCF9" w14:textId="77777777" w:rsidR="007D01EF" w:rsidRDefault="007D01EF" w:rsidP="007D01EF">
      <w:pPr>
        <w:autoSpaceDE w:val="0"/>
        <w:autoSpaceDN w:val="0"/>
        <w:adjustRightInd w:val="0"/>
        <w:ind w:left="4064" w:right="-20"/>
        <w:rPr>
          <w:rFonts w:ascii="Times New Roman" w:hAnsi="Times New Roman" w:cs="Times New Roman"/>
          <w:sz w:val="20"/>
          <w:szCs w:val="20"/>
        </w:rPr>
      </w:pPr>
      <w:r w:rsidRPr="007D01EF">
        <w:rPr>
          <w:rFonts w:ascii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 wp14:anchorId="42354C21" wp14:editId="11B659D2">
            <wp:extent cx="842838" cy="857471"/>
            <wp:effectExtent l="19050" t="0" r="0" b="0"/>
            <wp:docPr id="2" name="Image 0" descr="logo-ra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ara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838" cy="85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916F" w14:textId="77777777" w:rsidR="007D01EF" w:rsidRDefault="007D01EF" w:rsidP="007D01EF">
      <w:pPr>
        <w:autoSpaceDE w:val="0"/>
        <w:autoSpaceDN w:val="0"/>
        <w:adjustRightInd w:val="0"/>
        <w:spacing w:before="10" w:line="240" w:lineRule="exact"/>
        <w:rPr>
          <w:rFonts w:ascii="Times New Roman" w:hAnsi="Times New Roman" w:cs="Times New Roman"/>
          <w:sz w:val="24"/>
          <w:szCs w:val="24"/>
        </w:rPr>
      </w:pPr>
    </w:p>
    <w:p w14:paraId="358B12E9" w14:textId="77777777" w:rsidR="007D01EF" w:rsidRDefault="000A6978" w:rsidP="005E4E2D">
      <w:pPr>
        <w:autoSpaceDE w:val="0"/>
        <w:autoSpaceDN w:val="0"/>
        <w:adjustRightInd w:val="0"/>
        <w:spacing w:before="2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pacing w:val="-1"/>
          <w:sz w:val="25"/>
          <w:szCs w:val="25"/>
        </w:rPr>
        <w:t xml:space="preserve">PROCES VERVAL DU </w:t>
      </w:r>
      <w:r w:rsidR="007D01EF">
        <w:rPr>
          <w:rFonts w:ascii="Times New Roman" w:hAnsi="Times New Roman" w:cs="Times New Roman"/>
          <w:spacing w:val="-1"/>
          <w:sz w:val="25"/>
          <w:szCs w:val="25"/>
        </w:rPr>
        <w:t>C</w:t>
      </w:r>
      <w:r w:rsidR="007D01EF">
        <w:rPr>
          <w:rFonts w:ascii="Times New Roman" w:hAnsi="Times New Roman" w:cs="Times New Roman"/>
          <w:sz w:val="25"/>
          <w:szCs w:val="25"/>
        </w:rPr>
        <w:t>ONS</w:t>
      </w:r>
      <w:r w:rsidR="007D01EF">
        <w:rPr>
          <w:rFonts w:ascii="Times New Roman" w:hAnsi="Times New Roman" w:cs="Times New Roman"/>
          <w:spacing w:val="1"/>
          <w:sz w:val="25"/>
          <w:szCs w:val="25"/>
        </w:rPr>
        <w:t>EI</w:t>
      </w:r>
      <w:r w:rsidR="007D01EF">
        <w:rPr>
          <w:rFonts w:ascii="Times New Roman" w:hAnsi="Times New Roman" w:cs="Times New Roman"/>
          <w:sz w:val="25"/>
          <w:szCs w:val="25"/>
        </w:rPr>
        <w:t>L</w:t>
      </w:r>
      <w:r w:rsidR="007D01EF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7D01EF">
        <w:rPr>
          <w:rFonts w:ascii="Times New Roman" w:hAnsi="Times New Roman" w:cs="Times New Roman"/>
          <w:spacing w:val="-1"/>
          <w:sz w:val="25"/>
          <w:szCs w:val="25"/>
        </w:rPr>
        <w:t>M</w:t>
      </w:r>
      <w:r w:rsidR="007D01EF">
        <w:rPr>
          <w:rFonts w:ascii="Times New Roman" w:hAnsi="Times New Roman" w:cs="Times New Roman"/>
          <w:sz w:val="25"/>
          <w:szCs w:val="25"/>
        </w:rPr>
        <w:t>UN</w:t>
      </w:r>
      <w:r w:rsidR="007D01EF">
        <w:rPr>
          <w:rFonts w:ascii="Times New Roman" w:hAnsi="Times New Roman" w:cs="Times New Roman"/>
          <w:spacing w:val="1"/>
          <w:sz w:val="25"/>
          <w:szCs w:val="25"/>
        </w:rPr>
        <w:t>I</w:t>
      </w:r>
      <w:r w:rsidR="007D01EF">
        <w:rPr>
          <w:rFonts w:ascii="Times New Roman" w:hAnsi="Times New Roman" w:cs="Times New Roman"/>
          <w:spacing w:val="-1"/>
          <w:sz w:val="25"/>
          <w:szCs w:val="25"/>
        </w:rPr>
        <w:t>C</w:t>
      </w:r>
      <w:r w:rsidR="007D01EF">
        <w:rPr>
          <w:rFonts w:ascii="Times New Roman" w:hAnsi="Times New Roman" w:cs="Times New Roman"/>
          <w:spacing w:val="1"/>
          <w:sz w:val="25"/>
          <w:szCs w:val="25"/>
        </w:rPr>
        <w:t>I</w:t>
      </w:r>
      <w:r w:rsidR="007D01EF">
        <w:rPr>
          <w:rFonts w:ascii="Times New Roman" w:hAnsi="Times New Roman" w:cs="Times New Roman"/>
          <w:sz w:val="25"/>
          <w:szCs w:val="25"/>
        </w:rPr>
        <w:t>P</w:t>
      </w:r>
      <w:r w:rsidR="007D01EF">
        <w:rPr>
          <w:rFonts w:ascii="Times New Roman" w:hAnsi="Times New Roman" w:cs="Times New Roman"/>
          <w:spacing w:val="2"/>
          <w:sz w:val="25"/>
          <w:szCs w:val="25"/>
        </w:rPr>
        <w:t>A</w:t>
      </w:r>
      <w:r w:rsidR="007D01EF">
        <w:rPr>
          <w:rFonts w:ascii="Times New Roman" w:hAnsi="Times New Roman" w:cs="Times New Roman"/>
          <w:sz w:val="25"/>
          <w:szCs w:val="25"/>
        </w:rPr>
        <w:t>L</w:t>
      </w:r>
    </w:p>
    <w:p w14:paraId="33614857" w14:textId="0F0FADE8" w:rsidR="007D01EF" w:rsidRDefault="00CF727D" w:rsidP="005E4E2D">
      <w:pPr>
        <w:autoSpaceDE w:val="0"/>
        <w:autoSpaceDN w:val="0"/>
        <w:adjustRightInd w:val="0"/>
        <w:spacing w:before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Vendredi</w:t>
      </w:r>
      <w:r w:rsidR="009241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17 octobre </w:t>
      </w:r>
      <w:r w:rsidR="00230782">
        <w:rPr>
          <w:rFonts w:ascii="Times New Roman" w:hAnsi="Times New Roman" w:cs="Times New Roman"/>
          <w:sz w:val="20"/>
          <w:szCs w:val="20"/>
        </w:rPr>
        <w:t>2025</w:t>
      </w:r>
      <w:r w:rsidR="000A6978">
        <w:rPr>
          <w:rFonts w:ascii="Times New Roman" w:hAnsi="Times New Roman" w:cs="Times New Roman"/>
          <w:sz w:val="20"/>
          <w:szCs w:val="20"/>
        </w:rPr>
        <w:t xml:space="preserve"> à</w:t>
      </w:r>
      <w:r w:rsidR="009241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</w:t>
      </w:r>
      <w:r w:rsidR="00BA1387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30</w:t>
      </w:r>
    </w:p>
    <w:p w14:paraId="36210753" w14:textId="77777777" w:rsidR="007D01EF" w:rsidRDefault="007D01EF" w:rsidP="007D01EF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C22CD33" w14:textId="77777777" w:rsidR="00271673" w:rsidRPr="00271673" w:rsidRDefault="00271673" w:rsidP="007D01EF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E26F365" w14:textId="77777777" w:rsidR="007D01EF" w:rsidRPr="00271673" w:rsidRDefault="007D01EF" w:rsidP="007D01E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Le Conseil Municipal, légalement convoqué, s'est réuni </w:t>
      </w:r>
      <w:r w:rsidR="00B421FD">
        <w:rPr>
          <w:rFonts w:ascii="Times New Roman" w:eastAsia="Times New Roman" w:hAnsi="Times New Roman" w:cs="Times New Roman"/>
          <w:sz w:val="20"/>
          <w:szCs w:val="20"/>
          <w:lang w:eastAsia="fr-FR"/>
        </w:rPr>
        <w:t>dans la salle du conseil en mairie de Raray</w:t>
      </w: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>, sous la présidence de Monsieur de L</w:t>
      </w:r>
      <w:r w:rsidR="000C0516">
        <w:rPr>
          <w:rFonts w:ascii="Times New Roman" w:eastAsia="Times New Roman" w:hAnsi="Times New Roman" w:cs="Times New Roman"/>
          <w:sz w:val="20"/>
          <w:szCs w:val="20"/>
          <w:lang w:eastAsia="fr-FR"/>
        </w:rPr>
        <w:t>a</w:t>
      </w: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B</w:t>
      </w:r>
      <w:r w:rsidR="00B421FD">
        <w:rPr>
          <w:rFonts w:ascii="Times New Roman" w:eastAsia="Times New Roman" w:hAnsi="Times New Roman" w:cs="Times New Roman"/>
          <w:sz w:val="20"/>
          <w:szCs w:val="20"/>
          <w:lang w:eastAsia="fr-FR"/>
        </w:rPr>
        <w:t>édoyère</w:t>
      </w: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Jean-Marc, Maire.</w:t>
      </w:r>
    </w:p>
    <w:p w14:paraId="475449AD" w14:textId="77777777" w:rsidR="007D01EF" w:rsidRPr="00271673" w:rsidRDefault="007D01EF" w:rsidP="007D01E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14:paraId="079B3F7A" w14:textId="77777777" w:rsidR="007D01EF" w:rsidRPr="00271673" w:rsidRDefault="00693FDC" w:rsidP="007D01E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0C051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Présents</w:t>
      </w:r>
      <w:r w:rsidR="007D01EF" w:rsidRPr="000C051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="007D01EF"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: </w:t>
      </w:r>
    </w:p>
    <w:p w14:paraId="69DEE5B0" w14:textId="77777777" w:rsidR="007D01EF" w:rsidRPr="00271673" w:rsidRDefault="007D01EF" w:rsidP="007D01E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>M. Jean-Marc de La Bédoyère, Maire</w:t>
      </w:r>
    </w:p>
    <w:p w14:paraId="271E7DE3" w14:textId="77777777" w:rsidR="007D01EF" w:rsidRPr="00271673" w:rsidRDefault="007D01EF" w:rsidP="007D01E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>Mme Martine Belguerras, 1ère Adjointe</w:t>
      </w:r>
    </w:p>
    <w:p w14:paraId="57D024FC" w14:textId="77777777" w:rsidR="007D01EF" w:rsidRPr="00271673" w:rsidRDefault="007D01EF" w:rsidP="007D01E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>Mme Virginie Franchet, 2ème Adjointe</w:t>
      </w:r>
    </w:p>
    <w:p w14:paraId="6727C83D" w14:textId="77777777" w:rsidR="007D01EF" w:rsidRPr="00271673" w:rsidRDefault="007D01EF" w:rsidP="007D01E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14:paraId="7C39AD30" w14:textId="1D8C50C3" w:rsidR="007D01EF" w:rsidRPr="00271673" w:rsidRDefault="007D01EF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Mme Claude Bonte, M. Patrick </w:t>
      </w:r>
      <w:r w:rsidR="00CF727D"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>Gheraert</w:t>
      </w: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M. Daniel Guillaume, </w:t>
      </w:r>
      <w:r w:rsidR="00553303"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>M. Emmanuel de La Bédoyère</w:t>
      </w:r>
      <w:r w:rsidR="0055330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>M. Nicolas de La Fournière</w:t>
      </w:r>
      <w:r w:rsidR="000A6978">
        <w:rPr>
          <w:rFonts w:ascii="Times New Roman" w:eastAsia="Times New Roman" w:hAnsi="Times New Roman" w:cs="Times New Roman"/>
          <w:sz w:val="20"/>
          <w:szCs w:val="20"/>
          <w:lang w:eastAsia="fr-FR"/>
        </w:rPr>
        <w:t>,</w:t>
      </w: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Conseillers</w:t>
      </w:r>
      <w:r w:rsidR="000566BB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14:paraId="6E09BC3A" w14:textId="77777777" w:rsidR="00CF727D" w:rsidRDefault="00CF727D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BB61342" w14:textId="6E5C13C2" w:rsidR="000A6978" w:rsidRPr="00CF727D" w:rsidRDefault="00CF727D" w:rsidP="006B114F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CF727D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Absents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 </w:t>
      </w:r>
      <w:r w:rsidRPr="00CF727D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:</w:t>
      </w:r>
    </w:p>
    <w:p w14:paraId="7026E9DC" w14:textId="2584D743" w:rsidR="00CF727D" w:rsidRDefault="00CF727D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M. Bruno Lagache qui donne pouvoir à Mme Martine Belguerras</w:t>
      </w:r>
    </w:p>
    <w:p w14:paraId="60C76B02" w14:textId="6A4C42A2" w:rsidR="00CF727D" w:rsidRDefault="00CF727D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271673">
        <w:rPr>
          <w:rFonts w:ascii="Times New Roman" w:eastAsia="Times New Roman" w:hAnsi="Times New Roman" w:cs="Times New Roman"/>
          <w:sz w:val="20"/>
          <w:szCs w:val="20"/>
          <w:lang w:eastAsia="fr-FR"/>
        </w:rPr>
        <w:t>M. Jean-Raynald Trotin</w:t>
      </w:r>
    </w:p>
    <w:p w14:paraId="175DFBD0" w14:textId="77777777" w:rsidR="00BA1387" w:rsidRDefault="00BA1387" w:rsidP="006B114F">
      <w:pPr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>___________________________________________________________________________________________</w:t>
      </w:r>
    </w:p>
    <w:p w14:paraId="0B9229D7" w14:textId="77777777" w:rsidR="00BA1387" w:rsidRDefault="00BA1387" w:rsidP="006B114F">
      <w:pPr>
        <w:rPr>
          <w:rFonts w:eastAsia="Times New Roman"/>
          <w:sz w:val="20"/>
          <w:szCs w:val="20"/>
          <w:lang w:eastAsia="fr-FR"/>
        </w:rPr>
      </w:pPr>
    </w:p>
    <w:p w14:paraId="015BD754" w14:textId="46D7FC65" w:rsidR="003D2EAD" w:rsidRPr="004352EC" w:rsidRDefault="003D2EAD" w:rsidP="006B114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4352EC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Secrétaire</w:t>
      </w:r>
      <w:r w:rsidR="00230782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</w:t>
      </w:r>
      <w:r w:rsidRPr="004352EC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de séance</w:t>
      </w:r>
      <w:r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</w:t>
      </w:r>
    </w:p>
    <w:p w14:paraId="7CD58D05" w14:textId="3FE73AC0" w:rsidR="003D2EAD" w:rsidRPr="004352EC" w:rsidRDefault="003D2EAD" w:rsidP="006B114F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Conformément à l'article L. 2121-15 du Code Général des Collectivités Territoriales, </w:t>
      </w:r>
      <w:r w:rsidR="00975F21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sont désignées </w:t>
      </w:r>
      <w:r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Mme </w:t>
      </w:r>
      <w:r w:rsid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Martine </w:t>
      </w:r>
      <w:r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>Belguerras</w:t>
      </w:r>
      <w:r w:rsidR="00975F21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Mme Virginie Franchet, </w:t>
      </w:r>
      <w:r w:rsidR="00CF727D"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>Secrétaire</w:t>
      </w:r>
      <w:r w:rsidR="00975F21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séance.</w:t>
      </w:r>
    </w:p>
    <w:p w14:paraId="278FF43A" w14:textId="77777777" w:rsidR="003D2EAD" w:rsidRPr="004352EC" w:rsidRDefault="003D2EAD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8990ED7" w14:textId="77777777" w:rsidR="00BA1387" w:rsidRPr="004352EC" w:rsidRDefault="00BA1387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>__________________________________________________________________________________________</w:t>
      </w:r>
    </w:p>
    <w:p w14:paraId="02DB29AC" w14:textId="77777777" w:rsidR="00BA1387" w:rsidRPr="004352EC" w:rsidRDefault="00BA1387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CDA5D9D" w14:textId="182C942A" w:rsidR="007D01EF" w:rsidRDefault="00CF727D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C</w:t>
      </w:r>
      <w:r w:rsidR="00AB6012" w:rsidRPr="004352E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ompte rendu précédent</w:t>
      </w:r>
      <w:r w:rsidR="004417BD" w:rsidRPr="004A052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 xml:space="preserve"> du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20</w:t>
      </w:r>
      <w:r w:rsidR="004A052B" w:rsidRPr="004A052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 xml:space="preserve">septembre </w:t>
      </w:r>
      <w:r w:rsidR="004A052B" w:rsidRPr="004A052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2025</w:t>
      </w:r>
    </w:p>
    <w:p w14:paraId="69DCE07E" w14:textId="77777777" w:rsidR="000566BB" w:rsidRDefault="000566BB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2C55AF2" w14:textId="200498C3" w:rsidR="00CF727D" w:rsidRDefault="00CF727D" w:rsidP="006B114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Adopté à l’unanimité</w:t>
      </w:r>
    </w:p>
    <w:p w14:paraId="58787220" w14:textId="77777777" w:rsidR="004A052B" w:rsidRPr="004A052B" w:rsidRDefault="004A052B" w:rsidP="004A052B">
      <w:pPr>
        <w:rPr>
          <w:rFonts w:ascii="Calibri" w:hAnsi="Calibri" w:cs="Calibri"/>
          <w:color w:val="000000"/>
          <w:szCs w:val="24"/>
          <w:lang w:eastAsia="fr-FR"/>
        </w:rPr>
      </w:pPr>
    </w:p>
    <w:p w14:paraId="1FCA00AF" w14:textId="77777777" w:rsidR="00B421FD" w:rsidRPr="004352EC" w:rsidRDefault="00C82587" w:rsidP="006B114F">
      <w:pPr>
        <w:autoSpaceDE w:val="0"/>
        <w:autoSpaceDN w:val="0"/>
        <w:adjustRightInd w:val="0"/>
        <w:ind w:right="-56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>___________________________________________________________________________________________</w:t>
      </w:r>
    </w:p>
    <w:p w14:paraId="2388F1C6" w14:textId="77777777" w:rsidR="00C82587" w:rsidRPr="004352EC" w:rsidRDefault="00C82587" w:rsidP="00A44289">
      <w:pPr>
        <w:autoSpaceDE w:val="0"/>
        <w:autoSpaceDN w:val="0"/>
        <w:adjustRightInd w:val="0"/>
        <w:ind w:right="-5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14:paraId="144C8EEC" w14:textId="77777777" w:rsidR="003913F0" w:rsidRDefault="003913F0" w:rsidP="00A44289">
      <w:pPr>
        <w:autoSpaceDE w:val="0"/>
        <w:autoSpaceDN w:val="0"/>
        <w:adjustRightInd w:val="0"/>
        <w:ind w:right="-5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14:paraId="57AFF53F" w14:textId="4D7ECB5D" w:rsidR="00A44289" w:rsidRDefault="00A44289" w:rsidP="00A44289">
      <w:pPr>
        <w:autoSpaceDE w:val="0"/>
        <w:autoSpaceDN w:val="0"/>
        <w:adjustRightInd w:val="0"/>
        <w:ind w:right="-5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435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Délibérations</w:t>
      </w:r>
    </w:p>
    <w:p w14:paraId="22996451" w14:textId="77777777" w:rsidR="00CF727D" w:rsidRPr="004352EC" w:rsidRDefault="00CF727D" w:rsidP="00A44289">
      <w:pPr>
        <w:autoSpaceDE w:val="0"/>
        <w:autoSpaceDN w:val="0"/>
        <w:adjustRightInd w:val="0"/>
        <w:ind w:right="-5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14:paraId="14605432" w14:textId="77777777" w:rsidR="00A44289" w:rsidRPr="004352EC" w:rsidRDefault="00A44289" w:rsidP="006B114F">
      <w:pPr>
        <w:autoSpaceDE w:val="0"/>
        <w:autoSpaceDN w:val="0"/>
        <w:adjustRightInd w:val="0"/>
        <w:ind w:right="-56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</w:pPr>
    </w:p>
    <w:p w14:paraId="0C79F9FF" w14:textId="465B759B" w:rsidR="00DB474E" w:rsidRDefault="00DB474E" w:rsidP="005636AF">
      <w:pPr>
        <w:numPr>
          <w:ilvl w:val="0"/>
          <w:numId w:val="25"/>
        </w:numPr>
        <w:rPr>
          <w:b/>
          <w:bCs/>
        </w:rPr>
      </w:pPr>
      <w:r>
        <w:rPr>
          <w:b/>
          <w:bCs/>
        </w:rPr>
        <w:t>Autorisation de contracter un emprunt pour le remplacement d’un système de vidéosurveillance</w:t>
      </w:r>
    </w:p>
    <w:p w14:paraId="5E9AF864" w14:textId="5D3A11C8" w:rsidR="00DB474E" w:rsidRDefault="00DB474E" w:rsidP="00DB474E">
      <w:pPr>
        <w:ind w:left="960"/>
      </w:pPr>
      <w:r>
        <w:t xml:space="preserve">Un emprunt de 50 000 </w:t>
      </w:r>
      <w:r w:rsidR="005E1152">
        <w:t>€</w:t>
      </w:r>
      <w:r>
        <w:t xml:space="preserve"> est nécessaire pour remplacer la totalité de l’installation actuelle hors d’usage.</w:t>
      </w:r>
    </w:p>
    <w:p w14:paraId="0BBD9F09" w14:textId="582567C4" w:rsidR="00FA14BC" w:rsidRDefault="00FA14BC" w:rsidP="00DB474E">
      <w:pPr>
        <w:ind w:left="960"/>
      </w:pPr>
      <w:r>
        <w:t xml:space="preserve">La proposition bancaire retenue par le Conseil est celle </w:t>
      </w:r>
      <w:r w:rsidR="00A9574F">
        <w:t>d’</w:t>
      </w:r>
      <w:r>
        <w:t xml:space="preserve">une durée de 10 ans </w:t>
      </w:r>
      <w:r w:rsidR="00A9574F">
        <w:t xml:space="preserve">au taux de 3.47%, annuités constantes 6 002.99 € </w:t>
      </w:r>
      <w:r>
        <w:t>(</w:t>
      </w:r>
      <w:r w:rsidR="00A9574F">
        <w:t>Voir</w:t>
      </w:r>
      <w:r>
        <w:t xml:space="preserve"> tableau de simulation en annexe</w:t>
      </w:r>
      <w:r w:rsidR="00A9574F">
        <w:t>)</w:t>
      </w:r>
      <w:r>
        <w:t>.</w:t>
      </w:r>
    </w:p>
    <w:p w14:paraId="45B77FC9" w14:textId="77777777" w:rsidR="00FA14BC" w:rsidRDefault="00FA14BC" w:rsidP="00DB474E">
      <w:pPr>
        <w:ind w:left="960"/>
      </w:pPr>
    </w:p>
    <w:p w14:paraId="26B808DE" w14:textId="7D38E7EA" w:rsidR="00E0042A" w:rsidRDefault="00E0042A" w:rsidP="00DB474E">
      <w:pPr>
        <w:ind w:left="960"/>
        <w:rPr>
          <w:i/>
          <w:iCs/>
        </w:rPr>
      </w:pPr>
      <w:r w:rsidRPr="007258BA">
        <w:rPr>
          <w:i/>
          <w:iCs/>
        </w:rPr>
        <w:t>Adopté à l’unanimité</w:t>
      </w:r>
    </w:p>
    <w:p w14:paraId="496F2AC7" w14:textId="77777777" w:rsidR="00E0042A" w:rsidRDefault="00E0042A" w:rsidP="00DB474E">
      <w:pPr>
        <w:ind w:left="960"/>
      </w:pPr>
    </w:p>
    <w:p w14:paraId="0FF263B3" w14:textId="2AC88311" w:rsidR="00FA14BC" w:rsidRDefault="00A9574F" w:rsidP="00DB474E">
      <w:pPr>
        <w:ind w:left="960"/>
      </w:pPr>
      <w:r>
        <w:t>La</w:t>
      </w:r>
      <w:r w:rsidR="00FA14BC">
        <w:t xml:space="preserve"> proposition de la </w:t>
      </w:r>
      <w:r w:rsidR="00DB474E">
        <w:t>Sté Frasier consulté</w:t>
      </w:r>
      <w:r>
        <w:t>e</w:t>
      </w:r>
      <w:r w:rsidR="005E1152">
        <w:t xml:space="preserve"> pour le remplacement du système par un matériel de dernière génération</w:t>
      </w:r>
      <w:r>
        <w:t xml:space="preserve"> représente un montant de :</w:t>
      </w:r>
    </w:p>
    <w:p w14:paraId="3F1C2E66" w14:textId="77777777" w:rsidR="00F02DA2" w:rsidRDefault="00F02DA2" w:rsidP="00F02DA2">
      <w:pPr>
        <w:ind w:left="567"/>
      </w:pPr>
    </w:p>
    <w:p w14:paraId="707C4E8E" w14:textId="09183344" w:rsidR="00F02DA2" w:rsidRPr="00F02DA2" w:rsidRDefault="005E1152" w:rsidP="00F02DA2">
      <w:pPr>
        <w:numPr>
          <w:ilvl w:val="0"/>
          <w:numId w:val="48"/>
        </w:numPr>
        <w:ind w:left="993" w:hanging="284"/>
      </w:pPr>
      <w:r>
        <w:t>49 759.56 €</w:t>
      </w:r>
      <w:r w:rsidR="00CE035E">
        <w:t xml:space="preserve"> </w:t>
      </w:r>
      <w:r w:rsidR="00A9574F">
        <w:t>TTC, soit 41</w:t>
      </w:r>
      <w:r w:rsidR="00CE035E">
        <w:t> 466.30€ HT,</w:t>
      </w:r>
      <w:r>
        <w:t xml:space="preserve"> </w:t>
      </w:r>
      <w:r w:rsidR="00F04AB6">
        <w:t xml:space="preserve">incluant </w:t>
      </w:r>
      <w:r w:rsidR="00F02DA2" w:rsidRPr="00F02DA2">
        <w:t xml:space="preserve">la sécurisation par une alarme intrusion des coffrets </w:t>
      </w:r>
      <w:r w:rsidR="00F02DA2">
        <w:t xml:space="preserve">     </w:t>
      </w:r>
      <w:r w:rsidR="00F02DA2" w:rsidRPr="00F02DA2">
        <w:t>sur les poteaux de caméras qui nous est offerte pour une valeur de 3 800.00 € HT. Et, le conseil a retenu le contrat d’entretien annuel d’un montant HT de 2 700€</w:t>
      </w:r>
      <w:r w:rsidR="00F02DA2">
        <w:t>.</w:t>
      </w:r>
    </w:p>
    <w:p w14:paraId="7EFEF05E" w14:textId="375337C2" w:rsidR="00FA14BC" w:rsidRDefault="00FA14BC" w:rsidP="00DB474E">
      <w:pPr>
        <w:ind w:left="960"/>
      </w:pPr>
      <w:r>
        <w:lastRenderedPageBreak/>
        <w:t>Financement :</w:t>
      </w:r>
    </w:p>
    <w:p w14:paraId="596C8156" w14:textId="77777777" w:rsidR="00CE035E" w:rsidRDefault="00CE035E" w:rsidP="00DB474E">
      <w:pPr>
        <w:ind w:left="960"/>
      </w:pPr>
    </w:p>
    <w:p w14:paraId="463D9044" w14:textId="77096216" w:rsidR="00FA14BC" w:rsidRPr="00332F89" w:rsidRDefault="00FA14BC" w:rsidP="00FA14BC">
      <w:pPr>
        <w:pStyle w:val="Paragraphedeliste"/>
        <w:numPr>
          <w:ilvl w:val="0"/>
          <w:numId w:val="43"/>
        </w:numPr>
      </w:pPr>
      <w:r w:rsidRPr="00332F89">
        <w:t xml:space="preserve">44% du HT </w:t>
      </w:r>
      <w:r w:rsidRPr="00412D5A">
        <w:t>demande</w:t>
      </w:r>
      <w:r w:rsidRPr="00332F89">
        <w:t xml:space="preserve"> de subvention au Conseil Départemental</w:t>
      </w:r>
      <w:r w:rsidR="00912245" w:rsidRPr="00332F89">
        <w:t>,</w:t>
      </w:r>
      <w:r w:rsidR="00912245" w:rsidRPr="00332F89">
        <w:tab/>
        <w:t>18 245.17€</w:t>
      </w:r>
    </w:p>
    <w:p w14:paraId="297CB5BA" w14:textId="5E6A0D9D" w:rsidR="00912245" w:rsidRDefault="00912245" w:rsidP="00912245">
      <w:pPr>
        <w:pStyle w:val="Paragraphedeliste"/>
        <w:numPr>
          <w:ilvl w:val="0"/>
          <w:numId w:val="43"/>
        </w:numPr>
      </w:pPr>
      <w:r>
        <w:t xml:space="preserve">50% du reste à charge HT fonds de concours CCSSO, </w:t>
      </w:r>
      <w:r>
        <w:tab/>
      </w:r>
      <w:r>
        <w:tab/>
        <w:t>11 610.57€</w:t>
      </w:r>
    </w:p>
    <w:p w14:paraId="0128AE05" w14:textId="12C4963A" w:rsidR="00912245" w:rsidRPr="003913F0" w:rsidRDefault="00912245" w:rsidP="00912245">
      <w:pPr>
        <w:pStyle w:val="Paragraphedeliste"/>
        <w:numPr>
          <w:ilvl w:val="0"/>
          <w:numId w:val="43"/>
        </w:numPr>
      </w:pPr>
      <w:r>
        <w:t xml:space="preserve">Reste à charge </w:t>
      </w:r>
      <w:r w:rsidR="003913F0">
        <w:t>s</w:t>
      </w:r>
      <w:r>
        <w:t xml:space="preserve">ur </w:t>
      </w:r>
      <w:r w:rsidR="003913F0">
        <w:t>TTC</w: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13F0">
        <w:rPr>
          <w:u w:val="single"/>
        </w:rPr>
        <w:t>19 903.82€</w:t>
      </w:r>
    </w:p>
    <w:p w14:paraId="26D00AB0" w14:textId="01D02FB0" w:rsidR="003913F0" w:rsidRDefault="003913F0" w:rsidP="003913F0">
      <w:pPr>
        <w:ind w:left="7788"/>
      </w:pPr>
      <w:r>
        <w:t>49 759.56 €</w:t>
      </w:r>
    </w:p>
    <w:p w14:paraId="2D2641F6" w14:textId="77777777" w:rsidR="00FA14BC" w:rsidRPr="00DB474E" w:rsidRDefault="00FA14BC" w:rsidP="00DB474E">
      <w:pPr>
        <w:ind w:left="960"/>
      </w:pPr>
    </w:p>
    <w:p w14:paraId="35166C43" w14:textId="0215C34C" w:rsidR="003913F0" w:rsidRDefault="00C468D3" w:rsidP="003913F0">
      <w:pPr>
        <w:ind w:left="960"/>
      </w:pPr>
      <w:r>
        <w:t>Pour mémoire, l</w:t>
      </w:r>
      <w:r w:rsidR="003913F0">
        <w:t>’emprunt de 100 000 € a été totalement remboursé.</w:t>
      </w:r>
    </w:p>
    <w:p w14:paraId="5721A54D" w14:textId="77777777" w:rsidR="00FF1CD7" w:rsidRDefault="00FF1CD7" w:rsidP="003913F0">
      <w:pPr>
        <w:ind w:left="960"/>
      </w:pPr>
    </w:p>
    <w:p w14:paraId="469CC577" w14:textId="2E5FFB4F" w:rsidR="003334F7" w:rsidRDefault="00FF1CD7" w:rsidP="00A10E8A">
      <w:pPr>
        <w:ind w:left="993" w:hanging="426"/>
      </w:pPr>
      <w:r w:rsidRPr="003334F7">
        <w:rPr>
          <w:b/>
          <w:bCs/>
        </w:rPr>
        <w:t xml:space="preserve">2. </w:t>
      </w:r>
      <w:r w:rsidR="003334F7" w:rsidRPr="003334F7">
        <w:rPr>
          <w:b/>
          <w:bCs/>
        </w:rPr>
        <w:tab/>
        <w:t>Demande de subvention au Département et à la CCSSO pour le remplacement du système de vidéosurveillance</w:t>
      </w:r>
      <w:r w:rsidR="003334F7">
        <w:t>.</w:t>
      </w:r>
    </w:p>
    <w:p w14:paraId="2B01D7DF" w14:textId="77777777" w:rsidR="003334F7" w:rsidRDefault="003334F7" w:rsidP="003334F7">
      <w:pPr>
        <w:ind w:left="993"/>
      </w:pPr>
    </w:p>
    <w:p w14:paraId="089A1A27" w14:textId="5127EE0F" w:rsidR="00C468D3" w:rsidRDefault="00332F89" w:rsidP="003334F7">
      <w:pPr>
        <w:ind w:left="993"/>
      </w:pPr>
      <w:r>
        <w:t>M. le Maire adresse un courrier à Mme la Présidente du Conseil Départemental accompagnant notre dossier de</w:t>
      </w:r>
      <w:r w:rsidR="006B6F95">
        <w:t xml:space="preserve"> demande de</w:t>
      </w:r>
      <w:r>
        <w:t xml:space="preserve"> subvention afin de solliciter l’autorisation de démarrer les travaux avant la commission de 2026. </w:t>
      </w:r>
    </w:p>
    <w:p w14:paraId="300E98D5" w14:textId="77777777" w:rsidR="00412D5A" w:rsidRDefault="00412D5A" w:rsidP="003913F0">
      <w:pPr>
        <w:ind w:left="960"/>
      </w:pPr>
    </w:p>
    <w:p w14:paraId="1D1C1B78" w14:textId="46C915B2" w:rsidR="00C468D3" w:rsidRDefault="00412D5A" w:rsidP="003913F0">
      <w:pPr>
        <w:ind w:left="960"/>
      </w:pPr>
      <w:r>
        <w:t xml:space="preserve">Ceci est nécessaire pour respecter la date butoir du 31/12/25 pour </w:t>
      </w:r>
      <w:r w:rsidR="007258BA">
        <w:t>l’utilisation</w:t>
      </w:r>
      <w:r>
        <w:t xml:space="preserve"> des fonds de concours 2025 de 90 000.00€ de la CCSSO.</w:t>
      </w:r>
    </w:p>
    <w:p w14:paraId="0C4354B3" w14:textId="77777777" w:rsidR="007258BA" w:rsidRDefault="007258BA" w:rsidP="003913F0">
      <w:pPr>
        <w:ind w:left="960"/>
      </w:pPr>
    </w:p>
    <w:p w14:paraId="5871A656" w14:textId="47E9E8E4" w:rsidR="007258BA" w:rsidRDefault="007258BA" w:rsidP="003913F0">
      <w:pPr>
        <w:ind w:left="960"/>
        <w:rPr>
          <w:i/>
          <w:iCs/>
        </w:rPr>
      </w:pPr>
      <w:r w:rsidRPr="007258BA">
        <w:rPr>
          <w:i/>
          <w:iCs/>
        </w:rPr>
        <w:t>Adopté à l’unanimité.</w:t>
      </w:r>
    </w:p>
    <w:p w14:paraId="0968EB5A" w14:textId="77777777" w:rsidR="00FF1CD7" w:rsidRDefault="00FF1CD7" w:rsidP="003913F0">
      <w:pPr>
        <w:ind w:left="960"/>
        <w:rPr>
          <w:i/>
          <w:iCs/>
        </w:rPr>
      </w:pPr>
    </w:p>
    <w:p w14:paraId="07B578B5" w14:textId="7E41364C" w:rsidR="00FF1CD7" w:rsidRDefault="00FF1CD7" w:rsidP="003913F0">
      <w:pPr>
        <w:ind w:left="960"/>
      </w:pPr>
      <w:r>
        <w:t>La totalité des fonds de concours 2025 ainsi utilisée représentera 92 756.79€.</w:t>
      </w:r>
    </w:p>
    <w:p w14:paraId="2227562C" w14:textId="3DD14623" w:rsidR="00FF1CD7" w:rsidRDefault="00FF1CD7" w:rsidP="003913F0">
      <w:pPr>
        <w:ind w:left="960"/>
      </w:pPr>
      <w:r>
        <w:t>Fonds de concours 2026 : 22 500.00€ à utiliser avant le 31/12/2026.</w:t>
      </w:r>
    </w:p>
    <w:p w14:paraId="096ACCBB" w14:textId="77777777" w:rsidR="00A10E8A" w:rsidRDefault="00A10E8A" w:rsidP="003913F0">
      <w:pPr>
        <w:ind w:left="960"/>
      </w:pPr>
    </w:p>
    <w:p w14:paraId="179857C6" w14:textId="77777777" w:rsidR="00A10E8A" w:rsidRDefault="00A10E8A" w:rsidP="00A10E8A">
      <w:pPr>
        <w:ind w:firstLine="567"/>
      </w:pPr>
      <w:r w:rsidRPr="00A10E8A">
        <w:rPr>
          <w:b/>
          <w:bCs/>
        </w:rPr>
        <w:t>3</w:t>
      </w:r>
      <w:r>
        <w:t xml:space="preserve">.     </w:t>
      </w:r>
      <w:r w:rsidRPr="00A10E8A">
        <w:rPr>
          <w:b/>
          <w:bCs/>
        </w:rPr>
        <w:t>suppression de la régie de recette créée le 28/03/</w:t>
      </w:r>
      <w:r>
        <w:t>2015.</w:t>
      </w:r>
    </w:p>
    <w:p w14:paraId="2A83A430" w14:textId="77777777" w:rsidR="00A10E8A" w:rsidRDefault="00A10E8A" w:rsidP="00A10E8A">
      <w:pPr>
        <w:ind w:firstLine="567"/>
      </w:pPr>
    </w:p>
    <w:p w14:paraId="2E0A88FF" w14:textId="6022F450" w:rsidR="00DB474E" w:rsidRDefault="00A10E8A" w:rsidP="00A10E8A">
      <w:pPr>
        <w:tabs>
          <w:tab w:val="left" w:pos="709"/>
        </w:tabs>
        <w:ind w:left="993" w:hanging="709"/>
      </w:pPr>
      <w:r>
        <w:tab/>
      </w:r>
      <w:r w:rsidR="00412D5A" w:rsidRPr="00A10E8A">
        <w:t xml:space="preserve">    </w:t>
      </w:r>
      <w:r w:rsidRPr="00A10E8A">
        <w:t xml:space="preserve">  Cette régie destinée à recevoir des</w:t>
      </w:r>
      <w:r>
        <w:t xml:space="preserve"> chèques pour les loyers et fermage n’existe plus. La </w:t>
      </w:r>
      <w:r w:rsidR="004B5181">
        <w:t>T</w:t>
      </w:r>
      <w:r>
        <w:t>résorerie demande sa suppression.</w:t>
      </w:r>
    </w:p>
    <w:p w14:paraId="06079BBD" w14:textId="77777777" w:rsidR="00A10E8A" w:rsidRDefault="00A10E8A" w:rsidP="00A10E8A">
      <w:pPr>
        <w:tabs>
          <w:tab w:val="left" w:pos="709"/>
        </w:tabs>
        <w:ind w:left="993" w:hanging="709"/>
      </w:pPr>
    </w:p>
    <w:p w14:paraId="0BAFCF23" w14:textId="24A5C91E" w:rsidR="00A10E8A" w:rsidRDefault="00A10E8A" w:rsidP="00A10E8A">
      <w:pPr>
        <w:tabs>
          <w:tab w:val="left" w:pos="709"/>
        </w:tabs>
        <w:ind w:left="993"/>
      </w:pPr>
      <w:r w:rsidRPr="007258BA">
        <w:rPr>
          <w:i/>
          <w:iCs/>
        </w:rPr>
        <w:t>Adopté à l’unanimité</w:t>
      </w:r>
      <w:r w:rsidR="00E81699">
        <w:rPr>
          <w:i/>
          <w:iCs/>
        </w:rPr>
        <w:t>.</w:t>
      </w:r>
    </w:p>
    <w:p w14:paraId="75245CC7" w14:textId="77777777" w:rsidR="00A10E8A" w:rsidRDefault="00A10E8A" w:rsidP="00A10E8A">
      <w:pPr>
        <w:tabs>
          <w:tab w:val="left" w:pos="709"/>
        </w:tabs>
        <w:ind w:left="993" w:hanging="709"/>
      </w:pPr>
    </w:p>
    <w:p w14:paraId="4AC55AB6" w14:textId="77777777" w:rsidR="00A10E8A" w:rsidRPr="00A10E8A" w:rsidRDefault="00A10E8A" w:rsidP="00A10E8A">
      <w:pPr>
        <w:tabs>
          <w:tab w:val="left" w:pos="709"/>
        </w:tabs>
        <w:ind w:left="993" w:hanging="709"/>
      </w:pPr>
    </w:p>
    <w:p w14:paraId="086E5F39" w14:textId="77777777" w:rsidR="0044593F" w:rsidRDefault="00962251" w:rsidP="00445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10E8A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p w14:paraId="2484CFCD" w14:textId="0D47B666" w:rsidR="004A16CD" w:rsidRPr="004352EC" w:rsidRDefault="00962251" w:rsidP="00445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10E8A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="004A16CD" w:rsidRPr="004352EC">
        <w:rPr>
          <w:rFonts w:ascii="Times New Roman" w:eastAsia="Times New Roman" w:hAnsi="Times New Roman" w:cs="Times New Roman"/>
          <w:sz w:val="20"/>
          <w:szCs w:val="20"/>
          <w:lang w:eastAsia="fr-FR"/>
        </w:rPr>
        <w:t>___________________________________________________________________________________</w:t>
      </w:r>
    </w:p>
    <w:p w14:paraId="1EA1DA02" w14:textId="77777777" w:rsidR="008D28C6" w:rsidRDefault="008D28C6" w:rsidP="00737B56">
      <w:pPr>
        <w:autoSpaceDE w:val="0"/>
        <w:autoSpaceDN w:val="0"/>
        <w:adjustRightInd w:val="0"/>
        <w:spacing w:before="3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8D280D8" w14:textId="67CF520A" w:rsidR="004A16CD" w:rsidRDefault="004A16CD" w:rsidP="00737B56">
      <w:pPr>
        <w:autoSpaceDE w:val="0"/>
        <w:autoSpaceDN w:val="0"/>
        <w:adjustRightInd w:val="0"/>
        <w:spacing w:before="3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4A16C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SUJETS DIVERS</w:t>
      </w:r>
    </w:p>
    <w:p w14:paraId="51217C04" w14:textId="77777777" w:rsidR="004A16CD" w:rsidRDefault="004A16CD" w:rsidP="00737B56">
      <w:pPr>
        <w:autoSpaceDE w:val="0"/>
        <w:autoSpaceDN w:val="0"/>
        <w:adjustRightInd w:val="0"/>
        <w:spacing w:before="3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150252CE" w14:textId="29436ED0" w:rsidR="004A16CD" w:rsidRDefault="004A16CD" w:rsidP="00E81699">
      <w:pPr>
        <w:autoSpaceDE w:val="0"/>
        <w:autoSpaceDN w:val="0"/>
        <w:adjustRightInd w:val="0"/>
        <w:spacing w:before="31"/>
        <w:ind w:left="113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4A16C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CCSSO</w:t>
      </w:r>
      <w:r w:rsidR="00A10E8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– commission tourisme.</w:t>
      </w:r>
    </w:p>
    <w:p w14:paraId="4B44D82E" w14:textId="77777777" w:rsidR="004A16CD" w:rsidRDefault="004A16CD" w:rsidP="00E81699">
      <w:pPr>
        <w:autoSpaceDE w:val="0"/>
        <w:autoSpaceDN w:val="0"/>
        <w:adjustRightInd w:val="0"/>
        <w:spacing w:before="31"/>
        <w:ind w:left="113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0DF17979" w14:textId="0F704F81" w:rsidR="00E81699" w:rsidRDefault="00E81699" w:rsidP="00E81699">
      <w:pPr>
        <w:autoSpaceDE w:val="0"/>
        <w:autoSpaceDN w:val="0"/>
        <w:adjustRightInd w:val="0"/>
        <w:spacing w:before="31"/>
        <w:ind w:left="1134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81699">
        <w:rPr>
          <w:rFonts w:ascii="Times New Roman" w:eastAsia="Times New Roman" w:hAnsi="Times New Roman" w:cs="Times New Roman"/>
          <w:sz w:val="20"/>
          <w:szCs w:val="20"/>
          <w:lang w:eastAsia="fr-FR"/>
        </w:rPr>
        <w:t>Inau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guration de l’Office de tourisme de Chantilly-Senlis le 7/11/25</w:t>
      </w:r>
    </w:p>
    <w:p w14:paraId="57C8682A" w14:textId="77777777" w:rsidR="00E81699" w:rsidRDefault="00E81699" w:rsidP="00E81699">
      <w:pPr>
        <w:autoSpaceDE w:val="0"/>
        <w:autoSpaceDN w:val="0"/>
        <w:adjustRightInd w:val="0"/>
        <w:spacing w:before="31"/>
        <w:ind w:left="1134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5D1F9A5" w14:textId="07213714" w:rsidR="00E81699" w:rsidRPr="00E81699" w:rsidRDefault="00E81699" w:rsidP="00E81699">
      <w:pPr>
        <w:autoSpaceDE w:val="0"/>
        <w:autoSpaceDN w:val="0"/>
        <w:adjustRightInd w:val="0"/>
        <w:spacing w:before="31"/>
        <w:ind w:left="1134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81699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Déjections canines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14:paraId="5C46C0B3" w14:textId="77777777" w:rsidR="00A10E8A" w:rsidRPr="00E81699" w:rsidRDefault="00A10E8A" w:rsidP="00E81699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2A8C67AB" w14:textId="38037BF4" w:rsidR="00E81699" w:rsidRDefault="00E81699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ab/>
        <w:t>De plus en plus, les habitant</w:t>
      </w:r>
      <w:r w:rsidR="004B5181">
        <w:rPr>
          <w:rFonts w:eastAsia="Times New Roman" w:cs="Times New Roman"/>
          <w:sz w:val="20"/>
          <w:szCs w:val="20"/>
          <w:lang w:eastAsia="fr-FR"/>
        </w:rPr>
        <w:t>s</w:t>
      </w:r>
      <w:r>
        <w:rPr>
          <w:rFonts w:eastAsia="Times New Roman" w:cs="Times New Roman"/>
          <w:sz w:val="20"/>
          <w:szCs w:val="20"/>
          <w:lang w:eastAsia="fr-FR"/>
        </w:rPr>
        <w:t xml:space="preserve"> de Raray se plaignent de l’état de saleté des espaces verts et trottoirs du village, couverts de déjections canines.</w:t>
      </w:r>
    </w:p>
    <w:p w14:paraId="13FCCA7D" w14:textId="77777777" w:rsidR="00E81699" w:rsidRDefault="00E81699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</w:p>
    <w:p w14:paraId="4F96C257" w14:textId="6066C049" w:rsidR="00A10E8A" w:rsidRDefault="00E81699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ab/>
        <w:t>La Sté Jardin Décor demande à M. le Maire d’intervenir, les conditions de travail des jardiniers devenant insupportables (éclaboussures de déjections lors de l’entretien des pelouses).</w:t>
      </w:r>
    </w:p>
    <w:p w14:paraId="4A01DC3F" w14:textId="101427D7" w:rsidR="00E81699" w:rsidRDefault="00E81699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ab/>
        <w:t>Des panneaux portant avis aux propriétaires de chiens seront prochainement mis en place.</w:t>
      </w:r>
    </w:p>
    <w:p w14:paraId="3F16A240" w14:textId="77777777" w:rsidR="00E81699" w:rsidRDefault="00E81699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</w:p>
    <w:p w14:paraId="5E14AEFD" w14:textId="77777777" w:rsidR="0044593F" w:rsidRDefault="00E81699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ab/>
      </w:r>
    </w:p>
    <w:p w14:paraId="7B1F4255" w14:textId="77777777" w:rsidR="0044593F" w:rsidRDefault="0044593F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</w:p>
    <w:p w14:paraId="407D8C3E" w14:textId="77777777" w:rsidR="0044593F" w:rsidRDefault="0044593F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</w:p>
    <w:p w14:paraId="61A796AF" w14:textId="7940A818" w:rsidR="00E81699" w:rsidRDefault="00E81699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 w:rsidRPr="00E81699">
        <w:rPr>
          <w:rFonts w:eastAsia="Times New Roman" w:cs="Times New Roman"/>
          <w:b/>
          <w:bCs/>
          <w:sz w:val="20"/>
          <w:szCs w:val="20"/>
          <w:lang w:eastAsia="fr-FR"/>
        </w:rPr>
        <w:lastRenderedPageBreak/>
        <w:t>Retour aux travaux en cours</w:t>
      </w:r>
      <w:r>
        <w:rPr>
          <w:rFonts w:eastAsia="Times New Roman" w:cs="Times New Roman"/>
          <w:sz w:val="20"/>
          <w:szCs w:val="20"/>
          <w:lang w:eastAsia="fr-FR"/>
        </w:rPr>
        <w:t>.</w:t>
      </w:r>
    </w:p>
    <w:p w14:paraId="7FDFBB81" w14:textId="77777777" w:rsidR="00E81699" w:rsidRDefault="00E81699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</w:p>
    <w:p w14:paraId="5BC04AF0" w14:textId="132D0C5F" w:rsidR="00E81699" w:rsidRDefault="00E81699" w:rsidP="00E81699">
      <w:pPr>
        <w:autoSpaceDE w:val="0"/>
        <w:autoSpaceDN w:val="0"/>
        <w:adjustRightInd w:val="0"/>
        <w:spacing w:before="31"/>
        <w:ind w:left="1134" w:hanging="283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ab/>
        <w:t xml:space="preserve">Retard dans </w:t>
      </w:r>
      <w:r w:rsidR="0044593F">
        <w:rPr>
          <w:rFonts w:eastAsia="Times New Roman" w:cs="Times New Roman"/>
          <w:sz w:val="20"/>
          <w:szCs w:val="20"/>
          <w:lang w:eastAsia="fr-FR"/>
        </w:rPr>
        <w:t>l’avancement global des travaux dans le village dont le clos du Manoir.</w:t>
      </w:r>
    </w:p>
    <w:p w14:paraId="3A509C52" w14:textId="347BA886" w:rsid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Reprise du calendrier général le 27/10/25.</w:t>
      </w:r>
    </w:p>
    <w:p w14:paraId="3025AE07" w14:textId="77777777" w:rsid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6C5E1B0D" w14:textId="5BEACA09" w:rsid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 w:rsidRPr="0044593F">
        <w:rPr>
          <w:rFonts w:eastAsia="Times New Roman" w:cs="Times New Roman"/>
          <w:b/>
          <w:bCs/>
          <w:sz w:val="20"/>
          <w:szCs w:val="20"/>
          <w:lang w:eastAsia="fr-FR"/>
        </w:rPr>
        <w:t>Départ du locataire au 3 rue du Manoir</w:t>
      </w:r>
      <w:r>
        <w:rPr>
          <w:rFonts w:eastAsia="Times New Roman" w:cs="Times New Roman"/>
          <w:sz w:val="20"/>
          <w:szCs w:val="20"/>
          <w:lang w:eastAsia="fr-FR"/>
        </w:rPr>
        <w:t>.</w:t>
      </w:r>
    </w:p>
    <w:p w14:paraId="45CA07E0" w14:textId="77777777" w:rsid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0A313292" w14:textId="367C0174" w:rsid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Le dernier locataire a laissé les lieux intérieurs et extérieurs dans un état déplorable, d’où la nécessité d’un constat des lieux par un Huissier de Justice.</w:t>
      </w:r>
    </w:p>
    <w:p w14:paraId="01AB4DA8" w14:textId="1F7F61B7" w:rsid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 xml:space="preserve">L’excédent entre le dépôt de garantie de </w:t>
      </w:r>
      <w:r w:rsidR="004B5181">
        <w:rPr>
          <w:rFonts w:eastAsia="Times New Roman" w:cs="Times New Roman"/>
          <w:sz w:val="20"/>
          <w:szCs w:val="20"/>
          <w:lang w:eastAsia="fr-FR"/>
        </w:rPr>
        <w:t>(</w:t>
      </w:r>
      <w:r>
        <w:rPr>
          <w:rFonts w:eastAsia="Times New Roman" w:cs="Times New Roman"/>
          <w:sz w:val="20"/>
          <w:szCs w:val="20"/>
          <w:lang w:eastAsia="fr-FR"/>
        </w:rPr>
        <w:t>1 000.00 €</w:t>
      </w:r>
      <w:r w:rsidR="004B5181">
        <w:rPr>
          <w:rFonts w:eastAsia="Times New Roman" w:cs="Times New Roman"/>
          <w:sz w:val="20"/>
          <w:szCs w:val="20"/>
          <w:lang w:eastAsia="fr-FR"/>
        </w:rPr>
        <w:t>)</w:t>
      </w:r>
      <w:r>
        <w:rPr>
          <w:rFonts w:eastAsia="Times New Roman" w:cs="Times New Roman"/>
          <w:sz w:val="20"/>
          <w:szCs w:val="20"/>
          <w:lang w:eastAsia="fr-FR"/>
        </w:rPr>
        <w:t xml:space="preserve"> et les divers frais de remise en état (5 253.00€) sera signifié à l’intéressé par un courrier recommandé avec AR accompagné de la facture correspondante.</w:t>
      </w:r>
    </w:p>
    <w:p w14:paraId="7E03E2E9" w14:textId="77777777" w:rsid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076B313C" w14:textId="52AE19FF" w:rsidR="0044593F" w:rsidRP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44593F">
        <w:rPr>
          <w:rFonts w:eastAsia="Times New Roman" w:cs="Times New Roman"/>
          <w:b/>
          <w:bCs/>
          <w:sz w:val="20"/>
          <w:szCs w:val="20"/>
          <w:lang w:eastAsia="fr-FR"/>
        </w:rPr>
        <w:t>Panneaux directionnels dans Raray.</w:t>
      </w:r>
    </w:p>
    <w:p w14:paraId="2AEAAE3A" w14:textId="77777777" w:rsidR="0044593F" w:rsidRDefault="0044593F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695A51C8" w14:textId="59587A64" w:rsidR="0044593F" w:rsidRDefault="0025103B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Les panneaux sont à revoir</w:t>
      </w:r>
      <w:r w:rsidR="00033D34">
        <w:rPr>
          <w:rFonts w:eastAsia="Times New Roman" w:cs="Times New Roman"/>
          <w:sz w:val="20"/>
          <w:szCs w:val="20"/>
          <w:lang w:eastAsia="fr-FR"/>
        </w:rPr>
        <w:t>, ceux-ci n’étant plus à jour.</w:t>
      </w:r>
    </w:p>
    <w:p w14:paraId="2C44C0E5" w14:textId="77777777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3A653C18" w14:textId="1E0C65E0" w:rsidR="00033D34" w:rsidRP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033D34">
        <w:rPr>
          <w:rFonts w:eastAsia="Times New Roman" w:cs="Times New Roman"/>
          <w:b/>
          <w:bCs/>
          <w:sz w:val="20"/>
          <w:szCs w:val="20"/>
          <w:lang w:eastAsia="fr-FR"/>
        </w:rPr>
        <w:t>CCSSO – transfert de compétence eau et assainissement.</w:t>
      </w:r>
    </w:p>
    <w:p w14:paraId="76CFEAC8" w14:textId="77777777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370E18F4" w14:textId="145D421D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Raray étant adhérente au SIBH, le transfert eau prendra effet au 1/1/2027.</w:t>
      </w:r>
    </w:p>
    <w:p w14:paraId="74ADAA72" w14:textId="7925B6AB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En effet, le SIBH fusionnera avec la CCSSO pour cette compétence en 2027.</w:t>
      </w:r>
    </w:p>
    <w:p w14:paraId="719981F7" w14:textId="3DA82B34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Pour les communes non adhérentes, le transfert se fera au 1/1/2026.</w:t>
      </w:r>
    </w:p>
    <w:p w14:paraId="246515AA" w14:textId="77777777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03F90905" w14:textId="47FE2510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 w:rsidRPr="00033D34">
        <w:rPr>
          <w:rFonts w:eastAsia="Times New Roman" w:cs="Times New Roman"/>
          <w:b/>
          <w:bCs/>
          <w:sz w:val="20"/>
          <w:szCs w:val="20"/>
          <w:lang w:eastAsia="fr-FR"/>
        </w:rPr>
        <w:t>L’Atelier des Arts</w:t>
      </w:r>
      <w:r>
        <w:rPr>
          <w:rFonts w:eastAsia="Times New Roman" w:cs="Times New Roman"/>
          <w:sz w:val="20"/>
          <w:szCs w:val="20"/>
          <w:lang w:eastAsia="fr-FR"/>
        </w:rPr>
        <w:t>.</w:t>
      </w:r>
    </w:p>
    <w:p w14:paraId="74369BBC" w14:textId="77777777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4A812886" w14:textId="466EACD6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 xml:space="preserve">La Grange de Trumilly déménage avant la fin de l’année. Un autre lieu d’accueil dans une autre </w:t>
      </w:r>
      <w:r w:rsidR="0023157E">
        <w:rPr>
          <w:rFonts w:eastAsia="Times New Roman" w:cs="Times New Roman"/>
          <w:sz w:val="20"/>
          <w:szCs w:val="20"/>
          <w:lang w:eastAsia="fr-FR"/>
        </w:rPr>
        <w:t>g</w:t>
      </w:r>
      <w:r>
        <w:rPr>
          <w:rFonts w:eastAsia="Times New Roman" w:cs="Times New Roman"/>
          <w:sz w:val="20"/>
          <w:szCs w:val="20"/>
          <w:lang w:eastAsia="fr-FR"/>
        </w:rPr>
        <w:t>range, celle d’Auger-Saint-Vincent, tout près.</w:t>
      </w:r>
    </w:p>
    <w:p w14:paraId="3134C420" w14:textId="7C8208F7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La nouvelle Grange sera plus grande mais nécessitera des aménagements indispensables.</w:t>
      </w:r>
    </w:p>
    <w:p w14:paraId="4DE70333" w14:textId="77777777" w:rsidR="0023157E" w:rsidRDefault="0023157E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 xml:space="preserve">Aussi, l’Association fait appel à la générosité de chacun. </w:t>
      </w:r>
    </w:p>
    <w:p w14:paraId="792C6856" w14:textId="53725080" w:rsidR="0023157E" w:rsidRDefault="0023157E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Le Conseil Municipal propose d’en tenir compte au budget lors de la prochaine demande de subventions des associations.</w:t>
      </w:r>
    </w:p>
    <w:p w14:paraId="2318BE36" w14:textId="77777777" w:rsidR="00033D34" w:rsidRDefault="00033D34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508135FE" w14:textId="6264425F" w:rsidR="0023157E" w:rsidRPr="0023157E" w:rsidRDefault="0023157E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23157E">
        <w:rPr>
          <w:rFonts w:eastAsia="Times New Roman" w:cs="Times New Roman"/>
          <w:b/>
          <w:bCs/>
          <w:sz w:val="20"/>
          <w:szCs w:val="20"/>
          <w:lang w:eastAsia="fr-FR"/>
        </w:rPr>
        <w:t>Prochain Conseil Municipal :</w:t>
      </w:r>
    </w:p>
    <w:p w14:paraId="7CA43E7E" w14:textId="35466250" w:rsidR="0023157E" w:rsidRDefault="0023157E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La date du 29/11/25 reste en suspens pour le moment, sauf si sujets urgents à aborder.</w:t>
      </w:r>
    </w:p>
    <w:p w14:paraId="0AAD4A12" w14:textId="77777777" w:rsidR="0023157E" w:rsidRDefault="0023157E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79548E76" w14:textId="77777777" w:rsidR="0023157E" w:rsidRDefault="0023157E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</w:p>
    <w:p w14:paraId="3EB187B0" w14:textId="4D921C4D" w:rsidR="0023157E" w:rsidRDefault="0023157E" w:rsidP="0044593F">
      <w:pPr>
        <w:autoSpaceDE w:val="0"/>
        <w:autoSpaceDN w:val="0"/>
        <w:adjustRightInd w:val="0"/>
        <w:spacing w:before="31"/>
        <w:ind w:left="1134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Les sujets étant épuisés, la séance est levée à 21h40.</w:t>
      </w:r>
    </w:p>
    <w:p w14:paraId="3AD5B482" w14:textId="77777777" w:rsidR="001D353A" w:rsidRPr="001D353A" w:rsidRDefault="001D353A" w:rsidP="001D353A">
      <w:pPr>
        <w:pStyle w:val="Paragraphedeliste"/>
        <w:rPr>
          <w:rFonts w:eastAsia="Times New Roman" w:cs="Times New Roman"/>
          <w:sz w:val="20"/>
          <w:szCs w:val="20"/>
          <w:lang w:eastAsia="fr-FR"/>
        </w:rPr>
      </w:pPr>
    </w:p>
    <w:p w14:paraId="3910212E" w14:textId="77777777" w:rsidR="001D353A" w:rsidRPr="007442E6" w:rsidRDefault="001D353A" w:rsidP="007442E6">
      <w:pPr>
        <w:ind w:left="66"/>
        <w:rPr>
          <w:rFonts w:eastAsia="Times New Roman" w:cs="Times New Roman"/>
          <w:sz w:val="20"/>
          <w:szCs w:val="20"/>
          <w:lang w:eastAsia="fr-FR"/>
        </w:rPr>
      </w:pPr>
    </w:p>
    <w:p w14:paraId="50DA63A8" w14:textId="33292C9E" w:rsidR="004A16CD" w:rsidRDefault="007B19A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  <w:r w:rsidRPr="007B19A5">
        <w:rPr>
          <w:rFonts w:eastAsia="Times New Roman" w:cs="Times New Roman"/>
          <w:sz w:val="20"/>
          <w:szCs w:val="20"/>
          <w:lang w:eastAsia="fr-FR"/>
        </w:rPr>
        <w:tab/>
      </w:r>
    </w:p>
    <w:p w14:paraId="4AE0EF0C" w14:textId="77777777" w:rsidR="002900D0" w:rsidRDefault="002900D0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3BAB5F68" w14:textId="77777777" w:rsidR="002900D0" w:rsidRDefault="002900D0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5D0C8468" w14:textId="77777777" w:rsidR="001A4EE5" w:rsidRDefault="001A4EE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770687BD" w14:textId="77777777" w:rsidR="001A4EE5" w:rsidRDefault="001A4EE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1902863A" w14:textId="77777777" w:rsidR="001A4EE5" w:rsidRDefault="001A4EE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19632E21" w14:textId="77777777" w:rsidR="001A4EE5" w:rsidRDefault="001A4EE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08E35585" w14:textId="77777777" w:rsidR="001A4EE5" w:rsidRDefault="001A4EE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073EED89" w14:textId="77777777" w:rsidR="001A4EE5" w:rsidRDefault="001A4EE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5F59CEE4" w14:textId="77777777" w:rsidR="001A4EE5" w:rsidRDefault="001A4EE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54516DF0" w14:textId="77777777" w:rsidR="001A4EE5" w:rsidRDefault="001A4EE5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6554B9E7" w14:textId="77777777" w:rsidR="002900D0" w:rsidRPr="00693FDC" w:rsidRDefault="002900D0" w:rsidP="002900D0">
      <w:pPr>
        <w:autoSpaceDE w:val="0"/>
        <w:autoSpaceDN w:val="0"/>
        <w:adjustRightInd w:val="0"/>
        <w:spacing w:before="3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93FDC">
        <w:rPr>
          <w:rFonts w:ascii="Times New Roman" w:hAnsi="Times New Roman" w:cs="Times New Roman"/>
          <w:noProof/>
          <w:sz w:val="20"/>
          <w:szCs w:val="20"/>
          <w:lang w:eastAsia="fr-FR"/>
        </w:rPr>
        <w:lastRenderedPageBreak/>
        <w:drawing>
          <wp:inline distT="0" distB="0" distL="0" distR="0" wp14:anchorId="68ECE75C" wp14:editId="6374A44A">
            <wp:extent cx="842838" cy="857471"/>
            <wp:effectExtent l="19050" t="0" r="0" b="0"/>
            <wp:docPr id="3" name="Image 0" descr="logo-ra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ara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838" cy="85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CB9F1" w14:textId="77777777" w:rsidR="002900D0" w:rsidRPr="00693FDC" w:rsidRDefault="002900D0" w:rsidP="002900D0">
      <w:pPr>
        <w:autoSpaceDE w:val="0"/>
        <w:autoSpaceDN w:val="0"/>
        <w:adjustRightInd w:val="0"/>
        <w:spacing w:before="31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264963" w14:textId="77777777" w:rsidR="002900D0" w:rsidRPr="00693FDC" w:rsidRDefault="002900D0" w:rsidP="002900D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5"/>
          <w:szCs w:val="25"/>
          <w:lang w:eastAsia="fr-FR"/>
        </w:rPr>
      </w:pPr>
      <w:r w:rsidRPr="00693FDC">
        <w:rPr>
          <w:rFonts w:ascii="Times New Roman" w:eastAsia="Times New Roman" w:hAnsi="Times New Roman" w:cs="Times New Roman"/>
          <w:sz w:val="25"/>
          <w:szCs w:val="25"/>
          <w:lang w:eastAsia="fr-FR"/>
        </w:rPr>
        <w:t>PROCES VERBAL DU CONSEIL MUNICIPAL</w:t>
      </w:r>
    </w:p>
    <w:p w14:paraId="53DA381A" w14:textId="3A6B6ED4" w:rsidR="002900D0" w:rsidRPr="00693FDC" w:rsidRDefault="005E75B1" w:rsidP="002900D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Vendredi</w:t>
      </w:r>
      <w:r w:rsidR="002900D0" w:rsidRPr="00693FD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F2AC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17 octobre 2025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à </w:t>
      </w:r>
      <w:r w:rsidRPr="00693FDC">
        <w:rPr>
          <w:rFonts w:ascii="Times New Roman" w:eastAsia="Times New Roman" w:hAnsi="Times New Roman" w:cs="Times New Roman"/>
          <w:sz w:val="28"/>
          <w:szCs w:val="28"/>
          <w:lang w:eastAsia="fr-FR"/>
        </w:rPr>
        <w:t>20</w:t>
      </w:r>
      <w:r w:rsidR="007F2ACE">
        <w:rPr>
          <w:rFonts w:ascii="Times New Roman" w:eastAsia="Times New Roman" w:hAnsi="Times New Roman" w:cs="Times New Roman"/>
          <w:sz w:val="28"/>
          <w:szCs w:val="28"/>
          <w:lang w:eastAsia="fr-FR"/>
        </w:rPr>
        <w:t>h30</w:t>
      </w:r>
    </w:p>
    <w:p w14:paraId="75A70ED1" w14:textId="77777777" w:rsidR="002900D0" w:rsidRDefault="002900D0" w:rsidP="002900D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4F04BCF" w14:textId="77777777" w:rsidR="002900D0" w:rsidRPr="00693FDC" w:rsidRDefault="002900D0" w:rsidP="002900D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198FC9F" w14:textId="77777777" w:rsidR="002900D0" w:rsidRPr="00693FDC" w:rsidRDefault="002900D0" w:rsidP="002900D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14:paraId="552030FC" w14:textId="77777777" w:rsidR="002900D0" w:rsidRPr="00693FDC" w:rsidRDefault="002900D0" w:rsidP="002900D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693FDC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Liste des délibérations</w:t>
      </w:r>
    </w:p>
    <w:p w14:paraId="4F04097D" w14:textId="77777777" w:rsidR="002900D0" w:rsidRPr="00693FDC" w:rsidRDefault="002900D0" w:rsidP="002900D0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6F8795C" w14:textId="6385044F" w:rsidR="002900D0" w:rsidRDefault="005E75B1" w:rsidP="005E75B1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31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Autorisation de contracter un emprunt pour le remplacement d’un système de vidéosurveillance.</w:t>
      </w:r>
    </w:p>
    <w:p w14:paraId="6BDA0FF3" w14:textId="6A5B8642" w:rsidR="005E75B1" w:rsidRDefault="005E75B1" w:rsidP="005E75B1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31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Demande de subvention</w:t>
      </w:r>
      <w:r w:rsidR="00A32F89">
        <w:rPr>
          <w:rFonts w:eastAsia="Times New Roman" w:cs="Times New Roman"/>
          <w:sz w:val="20"/>
          <w:szCs w:val="20"/>
          <w:lang w:eastAsia="fr-FR"/>
        </w:rPr>
        <w:t xml:space="preserve"> au Département et à la CCSSO pour le remplacement du système de vidéosurveillance.</w:t>
      </w:r>
    </w:p>
    <w:p w14:paraId="46A44395" w14:textId="513B7BF1" w:rsidR="005E75B1" w:rsidRDefault="00A32F89" w:rsidP="005E75B1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31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Suppression de la régie de recette créée le 28/03/2015.</w:t>
      </w:r>
    </w:p>
    <w:p w14:paraId="43EECDC2" w14:textId="77777777" w:rsidR="005E75B1" w:rsidRPr="005E75B1" w:rsidRDefault="005E75B1" w:rsidP="005E75B1">
      <w:pPr>
        <w:autoSpaceDE w:val="0"/>
        <w:autoSpaceDN w:val="0"/>
        <w:adjustRightInd w:val="0"/>
        <w:spacing w:before="31"/>
        <w:rPr>
          <w:rFonts w:eastAsia="Times New Roman" w:cs="Times New Roman"/>
          <w:sz w:val="20"/>
          <w:szCs w:val="20"/>
          <w:lang w:eastAsia="fr-FR"/>
        </w:rPr>
      </w:pPr>
    </w:p>
    <w:p w14:paraId="0846C64B" w14:textId="77777777" w:rsidR="002900D0" w:rsidRDefault="002900D0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65A65B6B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48E6CC46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3F900CC4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700A989C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0D6E5AE3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12844A15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355AA30A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7CE6B9CC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5F582530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791C7835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2FD711AC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368D85E4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7FBFC2B2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7B13D6F1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37E04CDC" w14:textId="77777777" w:rsidR="007F2ACE" w:rsidRDefault="007F2ACE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77E16BE8" w14:textId="77777777" w:rsidR="002900D0" w:rsidRDefault="002900D0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p w14:paraId="2B0712D2" w14:textId="793E7967" w:rsidR="002900D0" w:rsidRPr="002900D0" w:rsidRDefault="0023157E" w:rsidP="002900D0">
      <w:pPr>
        <w:numPr>
          <w:ilvl w:val="0"/>
          <w:numId w:val="28"/>
        </w:numPr>
        <w:autoSpaceDE w:val="0"/>
        <w:autoSpaceDN w:val="0"/>
        <w:adjustRightInd w:val="0"/>
        <w:spacing w:before="31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noProof/>
          <w:sz w:val="20"/>
          <w:szCs w:val="20"/>
          <w:lang w:eastAsia="fr-FR"/>
        </w:rPr>
        <w:lastRenderedPageBreak/>
        <w:drawing>
          <wp:inline distT="0" distB="0" distL="0" distR="0" wp14:anchorId="22D4ACDD" wp14:editId="3176F2E5">
            <wp:extent cx="5753100" cy="5038725"/>
            <wp:effectExtent l="0" t="0" r="0" b="9525"/>
            <wp:docPr id="9298513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A2D5" w14:textId="7AA0CFCF" w:rsidR="002900D0" w:rsidRPr="007B19A5" w:rsidRDefault="002900D0" w:rsidP="007B19A5">
      <w:pPr>
        <w:autoSpaceDE w:val="0"/>
        <w:autoSpaceDN w:val="0"/>
        <w:adjustRightInd w:val="0"/>
        <w:spacing w:before="31"/>
        <w:ind w:left="705"/>
        <w:rPr>
          <w:rFonts w:eastAsia="Times New Roman" w:cs="Times New Roman"/>
          <w:sz w:val="20"/>
          <w:szCs w:val="20"/>
          <w:lang w:eastAsia="fr-FR"/>
        </w:rPr>
      </w:pPr>
    </w:p>
    <w:sectPr w:rsidR="002900D0" w:rsidRPr="007B19A5" w:rsidSect="00E81699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E8CA" w14:textId="77777777" w:rsidR="00205FE0" w:rsidRDefault="00205FE0" w:rsidP="003E0C37">
      <w:r>
        <w:separator/>
      </w:r>
    </w:p>
  </w:endnote>
  <w:endnote w:type="continuationSeparator" w:id="0">
    <w:p w14:paraId="2A98DB18" w14:textId="77777777" w:rsidR="00205FE0" w:rsidRDefault="00205FE0" w:rsidP="003E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85"/>
      <w:docPartObj>
        <w:docPartGallery w:val="Page Numbers (Bottom of Page)"/>
        <w:docPartUnique/>
      </w:docPartObj>
    </w:sdtPr>
    <w:sdtContent>
      <w:p w14:paraId="4204E989" w14:textId="77777777" w:rsidR="00D76F86" w:rsidRDefault="00D76F86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5A225A" wp14:editId="3DE484C7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4" name="Grou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2C694F9" w14:textId="77777777" w:rsidR="00D76F86" w:rsidRDefault="00D76F86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848D4" w:rsidRPr="002848D4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5A225A" id="Groupe 4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4Ds7gIAAFQHAAAOAAAAZHJzL2Uyb0RvYy54bWy8VW1v2yAQ/j5p/wHxfXWc5tWqU1Xpiybt&#10;pVq7fScY22gYGJA42a/fAXbiddWkdVITyQKOu3vueTi4uNw3Au2YsVzJHKdnI4yYpKrgssrx18fb&#10;dwuMrCOyIEJJluMDs/hy9fbNRaszNla1EgUzCIJIm7U6x7VzOksSS2vWEHumNJNgLJVpiIOpqZLC&#10;kBaiNyIZj0azpFWm0EZRZi2sXkcjXoX4Zcmo+1yWljkkcgzYXPia8N34b7K6IFlliK457WCQF6Bo&#10;CJeQ9BjqmjiCtob/Earh1CirSndGVZOosuSUhRqgmnT0pJo7o7Y61FJlbaWPNAG1T3h6cVj6aXdn&#10;9IO+NxE9DD8o+t0CL0mrq2xo9/Mqbkab9qMqQE+ydSoUvi9N40NASWgf+D0c+WV7hygsTs5niwWo&#10;QME0T2fLdBr5pzWI5L3S+eQcI7Cmk9ly2RtvOndwjr5pOg7GhGQxbYDaQfPSw1myJ7rs/9H1UBPN&#10;ggrW03FvEC9yPMVIkgYYuAIGwhY0n3vEPjtsW8tIKd3LjlIk1bomsmJh9+NBg3PqPQD9wMVPLOjx&#10;PMWoFFx/844DssdpmkbapueLAIJkPecd3ZNJTNUzRjJtrLtjqkF+kGPrDOFV7dZKSugaZWIGsvtg&#10;ncd4cvCJpbrlQsA6yYREbY6X0/E0QLJK8MIbvc2aarMWBu0ItN/81v9DwWAZboNjLosQrGakuOnG&#10;jnARx5BcyI4nT00keaOKw73p+QPBX0n5Wa/8F+AJ9BQMzRcD5ftmsrGTjrJfGaNaXyCcx990jw5/&#10;132g9nNN0qt9bBE/iLL1jflEbwPgg2CvonDDHVzzgjc5Xoz8z4Mj2b/I7fabPTh5mqLyyKh4ncPz&#10;A4NamZ8YtXCVw2H+sSWGYSTeSyB7mU4m/u4Pk8l0PoaJGVo2QwuRFELlmDqDUZysXXwxttr4Fum7&#10;Tyrf+yUP/XHC1R3UcCDDxQRXd2ig7pnxb8NwHvafHsPVL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B9k4Ds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14:paraId="02C694F9" w14:textId="77777777" w:rsidR="00D76F86" w:rsidRDefault="00D76F86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848D4" w:rsidRPr="002848D4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A4DE" w14:textId="77777777" w:rsidR="00205FE0" w:rsidRDefault="00205FE0" w:rsidP="003E0C37">
      <w:r>
        <w:separator/>
      </w:r>
    </w:p>
  </w:footnote>
  <w:footnote w:type="continuationSeparator" w:id="0">
    <w:p w14:paraId="0EDF4F12" w14:textId="77777777" w:rsidR="00205FE0" w:rsidRDefault="00205FE0" w:rsidP="003E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7D1"/>
    <w:multiLevelType w:val="hybridMultilevel"/>
    <w:tmpl w:val="60260AE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350AC"/>
    <w:multiLevelType w:val="hybridMultilevel"/>
    <w:tmpl w:val="4C58290E"/>
    <w:lvl w:ilvl="0" w:tplc="DB863A12">
      <w:start w:val="1"/>
      <w:numFmt w:val="decimal"/>
      <w:lvlText w:val="%1)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00C57"/>
    <w:multiLevelType w:val="hybridMultilevel"/>
    <w:tmpl w:val="11BA6D3A"/>
    <w:lvl w:ilvl="0" w:tplc="040C000F">
      <w:start w:val="1"/>
      <w:numFmt w:val="decimal"/>
      <w:lvlText w:val="%1."/>
      <w:lvlJc w:val="left"/>
      <w:pPr>
        <w:ind w:left="1680" w:hanging="360"/>
      </w:p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B9C10E4"/>
    <w:multiLevelType w:val="hybridMultilevel"/>
    <w:tmpl w:val="3648AF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8E9"/>
    <w:multiLevelType w:val="hybridMultilevel"/>
    <w:tmpl w:val="A94C4C42"/>
    <w:lvl w:ilvl="0" w:tplc="496287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0D74C5C"/>
    <w:multiLevelType w:val="multilevel"/>
    <w:tmpl w:val="42D0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C66BF"/>
    <w:multiLevelType w:val="hybridMultilevel"/>
    <w:tmpl w:val="FDB0F582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6F15FAA"/>
    <w:multiLevelType w:val="hybridMultilevel"/>
    <w:tmpl w:val="EC421D7A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56CC4"/>
    <w:multiLevelType w:val="hybridMultilevel"/>
    <w:tmpl w:val="712CFDCC"/>
    <w:lvl w:ilvl="0" w:tplc="A724C222">
      <w:start w:val="3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A6E20EC"/>
    <w:multiLevelType w:val="hybridMultilevel"/>
    <w:tmpl w:val="B5562D7E"/>
    <w:lvl w:ilvl="0" w:tplc="09FAF62C">
      <w:start w:val="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3E1E9B"/>
    <w:multiLevelType w:val="hybridMultilevel"/>
    <w:tmpl w:val="B64C2B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35350"/>
    <w:multiLevelType w:val="hybridMultilevel"/>
    <w:tmpl w:val="E9E21B78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75529A9"/>
    <w:multiLevelType w:val="hybridMultilevel"/>
    <w:tmpl w:val="05D28B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75513"/>
    <w:multiLevelType w:val="hybridMultilevel"/>
    <w:tmpl w:val="20BC1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039D"/>
    <w:multiLevelType w:val="hybridMultilevel"/>
    <w:tmpl w:val="2E0C08A2"/>
    <w:lvl w:ilvl="0" w:tplc="CCA0AC2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1294102"/>
    <w:multiLevelType w:val="hybridMultilevel"/>
    <w:tmpl w:val="A35ED2E8"/>
    <w:lvl w:ilvl="0" w:tplc="F254496C">
      <w:start w:val="6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A724C22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350A7013"/>
    <w:multiLevelType w:val="hybridMultilevel"/>
    <w:tmpl w:val="8E70D1A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93D3E"/>
    <w:multiLevelType w:val="hybridMultilevel"/>
    <w:tmpl w:val="5114C976"/>
    <w:lvl w:ilvl="0" w:tplc="040C000F">
      <w:start w:val="1"/>
      <w:numFmt w:val="decimal"/>
      <w:lvlText w:val="%1."/>
      <w:lvlJc w:val="left"/>
      <w:pPr>
        <w:ind w:left="1680" w:hanging="360"/>
      </w:p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3FFD1139"/>
    <w:multiLevelType w:val="hybridMultilevel"/>
    <w:tmpl w:val="9E6891A8"/>
    <w:lvl w:ilvl="0" w:tplc="A1B29E76">
      <w:start w:val="13"/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428F2270"/>
    <w:multiLevelType w:val="hybridMultilevel"/>
    <w:tmpl w:val="BF164768"/>
    <w:lvl w:ilvl="0" w:tplc="A724C2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51CB3"/>
    <w:multiLevelType w:val="hybridMultilevel"/>
    <w:tmpl w:val="925C5B9C"/>
    <w:lvl w:ilvl="0" w:tplc="F254496C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DC788E"/>
    <w:multiLevelType w:val="hybridMultilevel"/>
    <w:tmpl w:val="6E9CE8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232C2"/>
    <w:multiLevelType w:val="hybridMultilevel"/>
    <w:tmpl w:val="F6A476C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716FEE"/>
    <w:multiLevelType w:val="hybridMultilevel"/>
    <w:tmpl w:val="B76E71E4"/>
    <w:lvl w:ilvl="0" w:tplc="A724C222">
      <w:start w:val="3"/>
      <w:numFmt w:val="bullet"/>
      <w:lvlText w:val="-"/>
      <w:lvlJc w:val="left"/>
      <w:pPr>
        <w:ind w:left="2199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C83049B"/>
    <w:multiLevelType w:val="hybridMultilevel"/>
    <w:tmpl w:val="2F80D12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C872E7C"/>
    <w:multiLevelType w:val="hybridMultilevel"/>
    <w:tmpl w:val="9C9804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21122"/>
    <w:multiLevelType w:val="hybridMultilevel"/>
    <w:tmpl w:val="D41CD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23B6F"/>
    <w:multiLevelType w:val="hybridMultilevel"/>
    <w:tmpl w:val="3312AC52"/>
    <w:lvl w:ilvl="0" w:tplc="EC38E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439F1"/>
    <w:multiLevelType w:val="multilevel"/>
    <w:tmpl w:val="025E20CA"/>
    <w:lvl w:ilvl="0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</w:lvl>
    <w:lvl w:ilvl="1">
      <w:start w:val="1"/>
      <w:numFmt w:val="decimal"/>
      <w:lvlText w:val="%2."/>
      <w:lvlJc w:val="left"/>
      <w:pPr>
        <w:tabs>
          <w:tab w:val="num" w:pos="3720"/>
        </w:tabs>
        <w:ind w:left="3720" w:hanging="360"/>
      </w:pPr>
    </w:lvl>
    <w:lvl w:ilvl="2">
      <w:start w:val="1"/>
      <w:numFmt w:val="decimal"/>
      <w:lvlText w:val="%3."/>
      <w:lvlJc w:val="left"/>
      <w:pPr>
        <w:tabs>
          <w:tab w:val="num" w:pos="4440"/>
        </w:tabs>
        <w:ind w:left="4440" w:hanging="360"/>
      </w:pPr>
    </w:lvl>
    <w:lvl w:ilvl="3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>
      <w:start w:val="1"/>
      <w:numFmt w:val="decimal"/>
      <w:lvlText w:val="%5."/>
      <w:lvlJc w:val="left"/>
      <w:pPr>
        <w:tabs>
          <w:tab w:val="num" w:pos="5880"/>
        </w:tabs>
        <w:ind w:left="5880" w:hanging="360"/>
      </w:pPr>
    </w:lvl>
    <w:lvl w:ilvl="5">
      <w:start w:val="1"/>
      <w:numFmt w:val="decimal"/>
      <w:lvlText w:val="%6."/>
      <w:lvlJc w:val="left"/>
      <w:pPr>
        <w:tabs>
          <w:tab w:val="num" w:pos="6600"/>
        </w:tabs>
        <w:ind w:left="6600" w:hanging="360"/>
      </w:pPr>
    </w:lvl>
    <w:lvl w:ilvl="6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>
      <w:start w:val="1"/>
      <w:numFmt w:val="decimal"/>
      <w:lvlText w:val="%8."/>
      <w:lvlJc w:val="left"/>
      <w:pPr>
        <w:tabs>
          <w:tab w:val="num" w:pos="8040"/>
        </w:tabs>
        <w:ind w:left="8040" w:hanging="360"/>
      </w:pPr>
    </w:lvl>
    <w:lvl w:ilvl="8">
      <w:start w:val="1"/>
      <w:numFmt w:val="decimal"/>
      <w:lvlText w:val="%9."/>
      <w:lvlJc w:val="left"/>
      <w:pPr>
        <w:tabs>
          <w:tab w:val="num" w:pos="8760"/>
        </w:tabs>
        <w:ind w:left="8760" w:hanging="360"/>
      </w:pPr>
    </w:lvl>
  </w:abstractNum>
  <w:abstractNum w:abstractNumId="29" w15:restartNumberingAfterBreak="0">
    <w:nsid w:val="54D96231"/>
    <w:multiLevelType w:val="hybridMultilevel"/>
    <w:tmpl w:val="820A5C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F1041"/>
    <w:multiLevelType w:val="hybridMultilevel"/>
    <w:tmpl w:val="B972F9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56C01"/>
    <w:multiLevelType w:val="hybridMultilevel"/>
    <w:tmpl w:val="250A70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F48C9"/>
    <w:multiLevelType w:val="hybridMultilevel"/>
    <w:tmpl w:val="59E2C7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05C54"/>
    <w:multiLevelType w:val="hybridMultilevel"/>
    <w:tmpl w:val="E23E1486"/>
    <w:lvl w:ilvl="0" w:tplc="5A107C74">
      <w:start w:val="1"/>
      <w:numFmt w:val="decimal"/>
      <w:lvlText w:val="%1)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8E0AE8"/>
    <w:multiLevelType w:val="hybridMultilevel"/>
    <w:tmpl w:val="7A603B52"/>
    <w:lvl w:ilvl="0" w:tplc="63589C28">
      <w:start w:val="1"/>
      <w:numFmt w:val="decimal"/>
      <w:lvlText w:val="%1-"/>
      <w:lvlJc w:val="left"/>
      <w:pPr>
        <w:ind w:left="960" w:hanging="360"/>
      </w:pPr>
    </w:lvl>
    <w:lvl w:ilvl="1" w:tplc="040C0019">
      <w:start w:val="1"/>
      <w:numFmt w:val="lowerLetter"/>
      <w:lvlText w:val="%2."/>
      <w:lvlJc w:val="left"/>
      <w:pPr>
        <w:ind w:left="1680" w:hanging="360"/>
      </w:pPr>
    </w:lvl>
    <w:lvl w:ilvl="2" w:tplc="040C001B">
      <w:start w:val="1"/>
      <w:numFmt w:val="lowerRoman"/>
      <w:lvlText w:val="%3."/>
      <w:lvlJc w:val="right"/>
      <w:pPr>
        <w:ind w:left="2400" w:hanging="180"/>
      </w:pPr>
    </w:lvl>
    <w:lvl w:ilvl="3" w:tplc="040C000F">
      <w:start w:val="1"/>
      <w:numFmt w:val="decimal"/>
      <w:lvlText w:val="%4."/>
      <w:lvlJc w:val="left"/>
      <w:pPr>
        <w:ind w:left="3120" w:hanging="360"/>
      </w:pPr>
    </w:lvl>
    <w:lvl w:ilvl="4" w:tplc="040C0019">
      <w:start w:val="1"/>
      <w:numFmt w:val="lowerLetter"/>
      <w:lvlText w:val="%5."/>
      <w:lvlJc w:val="left"/>
      <w:pPr>
        <w:ind w:left="3840" w:hanging="360"/>
      </w:pPr>
    </w:lvl>
    <w:lvl w:ilvl="5" w:tplc="040C001B">
      <w:start w:val="1"/>
      <w:numFmt w:val="lowerRoman"/>
      <w:lvlText w:val="%6."/>
      <w:lvlJc w:val="right"/>
      <w:pPr>
        <w:ind w:left="4560" w:hanging="180"/>
      </w:pPr>
    </w:lvl>
    <w:lvl w:ilvl="6" w:tplc="040C000F">
      <w:start w:val="1"/>
      <w:numFmt w:val="decimal"/>
      <w:lvlText w:val="%7."/>
      <w:lvlJc w:val="left"/>
      <w:pPr>
        <w:ind w:left="5280" w:hanging="360"/>
      </w:pPr>
    </w:lvl>
    <w:lvl w:ilvl="7" w:tplc="040C0019">
      <w:start w:val="1"/>
      <w:numFmt w:val="lowerLetter"/>
      <w:lvlText w:val="%8."/>
      <w:lvlJc w:val="left"/>
      <w:pPr>
        <w:ind w:left="6000" w:hanging="360"/>
      </w:pPr>
    </w:lvl>
    <w:lvl w:ilvl="8" w:tplc="040C001B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67B00E3B"/>
    <w:multiLevelType w:val="hybridMultilevel"/>
    <w:tmpl w:val="1D8AB89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724C22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37BC5"/>
    <w:multiLevelType w:val="multilevel"/>
    <w:tmpl w:val="F5C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0C447F"/>
    <w:multiLevelType w:val="hybridMultilevel"/>
    <w:tmpl w:val="E03AC7F8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068060E"/>
    <w:multiLevelType w:val="hybridMultilevel"/>
    <w:tmpl w:val="9C0AA7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5E1BD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21A9C"/>
    <w:multiLevelType w:val="hybridMultilevel"/>
    <w:tmpl w:val="5C06E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C2F97"/>
    <w:multiLevelType w:val="hybridMultilevel"/>
    <w:tmpl w:val="0A1AF6A4"/>
    <w:lvl w:ilvl="0" w:tplc="A724C22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60C7940"/>
    <w:multiLevelType w:val="hybridMultilevel"/>
    <w:tmpl w:val="D34CC2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705B7"/>
    <w:multiLevelType w:val="hybridMultilevel"/>
    <w:tmpl w:val="9DDA23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E018B"/>
    <w:multiLevelType w:val="hybridMultilevel"/>
    <w:tmpl w:val="A4C25776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4665320">
    <w:abstractNumId w:val="25"/>
  </w:num>
  <w:num w:numId="2" w16cid:durableId="1284846181">
    <w:abstractNumId w:val="9"/>
  </w:num>
  <w:num w:numId="3" w16cid:durableId="243074900">
    <w:abstractNumId w:val="4"/>
  </w:num>
  <w:num w:numId="4" w16cid:durableId="1981885139">
    <w:abstractNumId w:val="14"/>
  </w:num>
  <w:num w:numId="5" w16cid:durableId="552547011">
    <w:abstractNumId w:val="27"/>
  </w:num>
  <w:num w:numId="6" w16cid:durableId="168640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52511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625517">
    <w:abstractNumId w:val="1"/>
  </w:num>
  <w:num w:numId="9" w16cid:durableId="790896978">
    <w:abstractNumId w:val="37"/>
  </w:num>
  <w:num w:numId="10" w16cid:durableId="1745300365">
    <w:abstractNumId w:val="39"/>
  </w:num>
  <w:num w:numId="11" w16cid:durableId="2066219055">
    <w:abstractNumId w:val="13"/>
  </w:num>
  <w:num w:numId="12" w16cid:durableId="1639410482">
    <w:abstractNumId w:val="41"/>
  </w:num>
  <w:num w:numId="13" w16cid:durableId="100951753">
    <w:abstractNumId w:val="26"/>
  </w:num>
  <w:num w:numId="14" w16cid:durableId="333188464">
    <w:abstractNumId w:val="42"/>
  </w:num>
  <w:num w:numId="15" w16cid:durableId="460660993">
    <w:abstractNumId w:val="30"/>
  </w:num>
  <w:num w:numId="16" w16cid:durableId="1690134615">
    <w:abstractNumId w:val="38"/>
  </w:num>
  <w:num w:numId="17" w16cid:durableId="34620032">
    <w:abstractNumId w:val="24"/>
  </w:num>
  <w:num w:numId="18" w16cid:durableId="1207790877">
    <w:abstractNumId w:val="3"/>
  </w:num>
  <w:num w:numId="19" w16cid:durableId="1734506165">
    <w:abstractNumId w:val="12"/>
  </w:num>
  <w:num w:numId="20" w16cid:durableId="1727025393">
    <w:abstractNumId w:val="32"/>
  </w:num>
  <w:num w:numId="21" w16cid:durableId="173307648">
    <w:abstractNumId w:val="10"/>
  </w:num>
  <w:num w:numId="22" w16cid:durableId="23946523">
    <w:abstractNumId w:val="29"/>
  </w:num>
  <w:num w:numId="23" w16cid:durableId="1214540621">
    <w:abstractNumId w:val="7"/>
  </w:num>
  <w:num w:numId="24" w16cid:durableId="1795129173">
    <w:abstractNumId w:val="16"/>
  </w:num>
  <w:num w:numId="25" w16cid:durableId="1034040917">
    <w:abstractNumId w:val="34"/>
  </w:num>
  <w:num w:numId="26" w16cid:durableId="843933589">
    <w:abstractNumId w:val="43"/>
  </w:num>
  <w:num w:numId="27" w16cid:durableId="2026666628">
    <w:abstractNumId w:val="34"/>
  </w:num>
  <w:num w:numId="28" w16cid:durableId="14635713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1398961">
    <w:abstractNumId w:val="20"/>
  </w:num>
  <w:num w:numId="30" w16cid:durableId="323750723">
    <w:abstractNumId w:val="15"/>
  </w:num>
  <w:num w:numId="31" w16cid:durableId="1610702232">
    <w:abstractNumId w:val="40"/>
  </w:num>
  <w:num w:numId="32" w16cid:durableId="378742798">
    <w:abstractNumId w:val="23"/>
  </w:num>
  <w:num w:numId="33" w16cid:durableId="1764911290">
    <w:abstractNumId w:val="8"/>
  </w:num>
  <w:num w:numId="34" w16cid:durableId="1423145750">
    <w:abstractNumId w:val="19"/>
  </w:num>
  <w:num w:numId="35" w16cid:durableId="625504904">
    <w:abstractNumId w:val="35"/>
  </w:num>
  <w:num w:numId="36" w16cid:durableId="1483620229">
    <w:abstractNumId w:val="20"/>
  </w:num>
  <w:num w:numId="37" w16cid:durableId="924802629">
    <w:abstractNumId w:val="21"/>
  </w:num>
  <w:num w:numId="38" w16cid:durableId="1030492601">
    <w:abstractNumId w:val="5"/>
  </w:num>
  <w:num w:numId="39" w16cid:durableId="902300760">
    <w:abstractNumId w:val="36"/>
  </w:num>
  <w:num w:numId="40" w16cid:durableId="1010640898">
    <w:abstractNumId w:val="0"/>
  </w:num>
  <w:num w:numId="41" w16cid:durableId="984623191">
    <w:abstractNumId w:val="22"/>
  </w:num>
  <w:num w:numId="42" w16cid:durableId="783232885">
    <w:abstractNumId w:val="31"/>
  </w:num>
  <w:num w:numId="43" w16cid:durableId="972831345">
    <w:abstractNumId w:val="18"/>
  </w:num>
  <w:num w:numId="44" w16cid:durableId="754324035">
    <w:abstractNumId w:val="17"/>
  </w:num>
  <w:num w:numId="45" w16cid:durableId="502865778">
    <w:abstractNumId w:val="2"/>
  </w:num>
  <w:num w:numId="46" w16cid:durableId="494733863">
    <w:abstractNumId w:val="11"/>
  </w:num>
  <w:num w:numId="47" w16cid:durableId="1534884812">
    <w:abstractNumId w:val="6"/>
  </w:num>
  <w:num w:numId="48" w16cid:durableId="7569441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EF"/>
    <w:rsid w:val="00033D34"/>
    <w:rsid w:val="000566BB"/>
    <w:rsid w:val="00060F75"/>
    <w:rsid w:val="00080CAF"/>
    <w:rsid w:val="000A0F37"/>
    <w:rsid w:val="000A28B1"/>
    <w:rsid w:val="000A62E4"/>
    <w:rsid w:val="000A6978"/>
    <w:rsid w:val="000C0516"/>
    <w:rsid w:val="000E7F66"/>
    <w:rsid w:val="00113F6E"/>
    <w:rsid w:val="00123E8A"/>
    <w:rsid w:val="00132B7A"/>
    <w:rsid w:val="00142B48"/>
    <w:rsid w:val="0014770F"/>
    <w:rsid w:val="0018352E"/>
    <w:rsid w:val="001867CD"/>
    <w:rsid w:val="00193B35"/>
    <w:rsid w:val="001A4EE5"/>
    <w:rsid w:val="001B215B"/>
    <w:rsid w:val="001B3A17"/>
    <w:rsid w:val="001C18C7"/>
    <w:rsid w:val="001C681F"/>
    <w:rsid w:val="001D1088"/>
    <w:rsid w:val="001D353A"/>
    <w:rsid w:val="001D6D5C"/>
    <w:rsid w:val="001F3EE1"/>
    <w:rsid w:val="00205FE0"/>
    <w:rsid w:val="00226638"/>
    <w:rsid w:val="00230782"/>
    <w:rsid w:val="0023157E"/>
    <w:rsid w:val="00250EDD"/>
    <w:rsid w:val="0025103B"/>
    <w:rsid w:val="00271673"/>
    <w:rsid w:val="00283CFA"/>
    <w:rsid w:val="002848D4"/>
    <w:rsid w:val="002900D0"/>
    <w:rsid w:val="002B456D"/>
    <w:rsid w:val="002B7045"/>
    <w:rsid w:val="002B7F93"/>
    <w:rsid w:val="002D5A72"/>
    <w:rsid w:val="002E247E"/>
    <w:rsid w:val="002E443D"/>
    <w:rsid w:val="002E5870"/>
    <w:rsid w:val="002F1217"/>
    <w:rsid w:val="0031295F"/>
    <w:rsid w:val="00327AEF"/>
    <w:rsid w:val="00330FF9"/>
    <w:rsid w:val="00332BD0"/>
    <w:rsid w:val="00332F89"/>
    <w:rsid w:val="003334F7"/>
    <w:rsid w:val="00337545"/>
    <w:rsid w:val="00342181"/>
    <w:rsid w:val="0036247A"/>
    <w:rsid w:val="00377682"/>
    <w:rsid w:val="0038053F"/>
    <w:rsid w:val="00387DD5"/>
    <w:rsid w:val="003913F0"/>
    <w:rsid w:val="003B202D"/>
    <w:rsid w:val="003C7E9C"/>
    <w:rsid w:val="003D2EAD"/>
    <w:rsid w:val="003E0C37"/>
    <w:rsid w:val="004019B5"/>
    <w:rsid w:val="00412D5A"/>
    <w:rsid w:val="00413078"/>
    <w:rsid w:val="00424171"/>
    <w:rsid w:val="00427E7D"/>
    <w:rsid w:val="004352EC"/>
    <w:rsid w:val="004417BD"/>
    <w:rsid w:val="00441E93"/>
    <w:rsid w:val="0044593F"/>
    <w:rsid w:val="004871DC"/>
    <w:rsid w:val="004A052B"/>
    <w:rsid w:val="004A0C02"/>
    <w:rsid w:val="004A16CD"/>
    <w:rsid w:val="004A5E0A"/>
    <w:rsid w:val="004B4B49"/>
    <w:rsid w:val="004B5181"/>
    <w:rsid w:val="004C2169"/>
    <w:rsid w:val="004D5BCA"/>
    <w:rsid w:val="004E1E40"/>
    <w:rsid w:val="004E6175"/>
    <w:rsid w:val="00500EB1"/>
    <w:rsid w:val="00505654"/>
    <w:rsid w:val="00520D5E"/>
    <w:rsid w:val="00532F0D"/>
    <w:rsid w:val="00553303"/>
    <w:rsid w:val="00562777"/>
    <w:rsid w:val="005636AF"/>
    <w:rsid w:val="005E1152"/>
    <w:rsid w:val="005E4E2D"/>
    <w:rsid w:val="005E75B1"/>
    <w:rsid w:val="005F590B"/>
    <w:rsid w:val="006010CF"/>
    <w:rsid w:val="006367EE"/>
    <w:rsid w:val="00640D3C"/>
    <w:rsid w:val="00647278"/>
    <w:rsid w:val="00656679"/>
    <w:rsid w:val="0066521E"/>
    <w:rsid w:val="006810D8"/>
    <w:rsid w:val="00691798"/>
    <w:rsid w:val="00693FDC"/>
    <w:rsid w:val="006A13F0"/>
    <w:rsid w:val="006B114F"/>
    <w:rsid w:val="006B6F95"/>
    <w:rsid w:val="006C7555"/>
    <w:rsid w:val="006F435D"/>
    <w:rsid w:val="0072009E"/>
    <w:rsid w:val="007258BA"/>
    <w:rsid w:val="00737B56"/>
    <w:rsid w:val="007442E6"/>
    <w:rsid w:val="007564DD"/>
    <w:rsid w:val="007567CC"/>
    <w:rsid w:val="00766F59"/>
    <w:rsid w:val="00774110"/>
    <w:rsid w:val="00775E16"/>
    <w:rsid w:val="00780DFE"/>
    <w:rsid w:val="007A4EF7"/>
    <w:rsid w:val="007B19A5"/>
    <w:rsid w:val="007C67C6"/>
    <w:rsid w:val="007D01EF"/>
    <w:rsid w:val="007D73F0"/>
    <w:rsid w:val="007E3122"/>
    <w:rsid w:val="007F2ACE"/>
    <w:rsid w:val="008007A5"/>
    <w:rsid w:val="0080146B"/>
    <w:rsid w:val="00802031"/>
    <w:rsid w:val="00802922"/>
    <w:rsid w:val="00813AEF"/>
    <w:rsid w:val="00820A3C"/>
    <w:rsid w:val="00823536"/>
    <w:rsid w:val="00832404"/>
    <w:rsid w:val="00832FA8"/>
    <w:rsid w:val="0084007B"/>
    <w:rsid w:val="0086288B"/>
    <w:rsid w:val="00876D46"/>
    <w:rsid w:val="00884198"/>
    <w:rsid w:val="008B7E87"/>
    <w:rsid w:val="008C5343"/>
    <w:rsid w:val="008D28C6"/>
    <w:rsid w:val="008F0882"/>
    <w:rsid w:val="00912245"/>
    <w:rsid w:val="00924108"/>
    <w:rsid w:val="009253DB"/>
    <w:rsid w:val="00926DB2"/>
    <w:rsid w:val="00936F25"/>
    <w:rsid w:val="00940F21"/>
    <w:rsid w:val="00942930"/>
    <w:rsid w:val="009521AA"/>
    <w:rsid w:val="00953C09"/>
    <w:rsid w:val="00962251"/>
    <w:rsid w:val="0097225D"/>
    <w:rsid w:val="00975F21"/>
    <w:rsid w:val="00987CD6"/>
    <w:rsid w:val="00990CBE"/>
    <w:rsid w:val="009A1E23"/>
    <w:rsid w:val="009B4FD1"/>
    <w:rsid w:val="009B5897"/>
    <w:rsid w:val="009B6F1F"/>
    <w:rsid w:val="009C78C4"/>
    <w:rsid w:val="009D4A44"/>
    <w:rsid w:val="00A05639"/>
    <w:rsid w:val="00A10E8A"/>
    <w:rsid w:val="00A23489"/>
    <w:rsid w:val="00A32F89"/>
    <w:rsid w:val="00A44289"/>
    <w:rsid w:val="00A45015"/>
    <w:rsid w:val="00A527E2"/>
    <w:rsid w:val="00A54DB1"/>
    <w:rsid w:val="00A9574F"/>
    <w:rsid w:val="00AA724D"/>
    <w:rsid w:val="00AB6012"/>
    <w:rsid w:val="00AC7402"/>
    <w:rsid w:val="00AC7DA3"/>
    <w:rsid w:val="00AF4F53"/>
    <w:rsid w:val="00B17034"/>
    <w:rsid w:val="00B27345"/>
    <w:rsid w:val="00B421FD"/>
    <w:rsid w:val="00B5329B"/>
    <w:rsid w:val="00B93CB5"/>
    <w:rsid w:val="00BA1387"/>
    <w:rsid w:val="00BA7B50"/>
    <w:rsid w:val="00BB7EA2"/>
    <w:rsid w:val="00BF551F"/>
    <w:rsid w:val="00C131D4"/>
    <w:rsid w:val="00C44359"/>
    <w:rsid w:val="00C468D3"/>
    <w:rsid w:val="00C516A8"/>
    <w:rsid w:val="00C60C5C"/>
    <w:rsid w:val="00C6762B"/>
    <w:rsid w:val="00C771BC"/>
    <w:rsid w:val="00C82587"/>
    <w:rsid w:val="00CA7809"/>
    <w:rsid w:val="00CB566C"/>
    <w:rsid w:val="00CB6ADC"/>
    <w:rsid w:val="00CE035E"/>
    <w:rsid w:val="00CE1CB4"/>
    <w:rsid w:val="00CF0C2C"/>
    <w:rsid w:val="00CF727D"/>
    <w:rsid w:val="00CF7F73"/>
    <w:rsid w:val="00D0289B"/>
    <w:rsid w:val="00D03D01"/>
    <w:rsid w:val="00D16FA5"/>
    <w:rsid w:val="00D300C4"/>
    <w:rsid w:val="00D312A8"/>
    <w:rsid w:val="00D3364D"/>
    <w:rsid w:val="00D35042"/>
    <w:rsid w:val="00D478FC"/>
    <w:rsid w:val="00D55AC2"/>
    <w:rsid w:val="00D566C8"/>
    <w:rsid w:val="00D701C3"/>
    <w:rsid w:val="00D76F86"/>
    <w:rsid w:val="00D83037"/>
    <w:rsid w:val="00D94679"/>
    <w:rsid w:val="00DB474E"/>
    <w:rsid w:val="00DD1EA3"/>
    <w:rsid w:val="00DE6895"/>
    <w:rsid w:val="00DF4644"/>
    <w:rsid w:val="00E0042A"/>
    <w:rsid w:val="00E054A5"/>
    <w:rsid w:val="00E067C6"/>
    <w:rsid w:val="00E06EED"/>
    <w:rsid w:val="00E13F17"/>
    <w:rsid w:val="00E1727F"/>
    <w:rsid w:val="00E21DC2"/>
    <w:rsid w:val="00E52094"/>
    <w:rsid w:val="00E60F35"/>
    <w:rsid w:val="00E81699"/>
    <w:rsid w:val="00E9779B"/>
    <w:rsid w:val="00EA3216"/>
    <w:rsid w:val="00EB3B92"/>
    <w:rsid w:val="00EC6333"/>
    <w:rsid w:val="00EF4632"/>
    <w:rsid w:val="00F02DA2"/>
    <w:rsid w:val="00F040F5"/>
    <w:rsid w:val="00F04AB6"/>
    <w:rsid w:val="00F100EA"/>
    <w:rsid w:val="00F226D9"/>
    <w:rsid w:val="00F672E4"/>
    <w:rsid w:val="00F762B9"/>
    <w:rsid w:val="00F80C29"/>
    <w:rsid w:val="00FA14BC"/>
    <w:rsid w:val="00FB4D16"/>
    <w:rsid w:val="00FB63B0"/>
    <w:rsid w:val="00FC06F5"/>
    <w:rsid w:val="00FE6C47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FFD6C6"/>
  <w15:docId w15:val="{341E84C8-37D4-421D-8A6D-7765022B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01E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01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1E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DF4644"/>
  </w:style>
  <w:style w:type="paragraph" w:styleId="Paragraphedeliste">
    <w:name w:val="List Paragraph"/>
    <w:basedOn w:val="Normal"/>
    <w:uiPriority w:val="34"/>
    <w:qFormat/>
    <w:rsid w:val="002E247E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paragraph" w:styleId="En-tte">
    <w:name w:val="header"/>
    <w:basedOn w:val="Normal"/>
    <w:link w:val="En-tteCar"/>
    <w:uiPriority w:val="99"/>
    <w:unhideWhenUsed/>
    <w:rsid w:val="003E0C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C37"/>
  </w:style>
  <w:style w:type="paragraph" w:styleId="Pieddepage">
    <w:name w:val="footer"/>
    <w:basedOn w:val="Normal"/>
    <w:link w:val="PieddepageCar"/>
    <w:uiPriority w:val="99"/>
    <w:unhideWhenUsed/>
    <w:rsid w:val="003E0C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C37"/>
  </w:style>
  <w:style w:type="paragraph" w:styleId="NormalWeb">
    <w:name w:val="Normal (Web)"/>
    <w:basedOn w:val="Normal"/>
    <w:uiPriority w:val="99"/>
    <w:unhideWhenUsed/>
    <w:rsid w:val="00D566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566C8"/>
    <w:rPr>
      <w:b/>
      <w:bCs/>
    </w:rPr>
  </w:style>
  <w:style w:type="character" w:styleId="Accentuation">
    <w:name w:val="Emphasis"/>
    <w:basedOn w:val="Policepardfaut"/>
    <w:uiPriority w:val="20"/>
    <w:qFormat/>
    <w:rsid w:val="00D566C8"/>
    <w:rPr>
      <w:i/>
      <w:iCs/>
    </w:rPr>
  </w:style>
  <w:style w:type="character" w:customStyle="1" w:styleId="hgkelc">
    <w:name w:val="hgkelc"/>
    <w:basedOn w:val="Policepardfaut"/>
    <w:rsid w:val="000A28B1"/>
  </w:style>
  <w:style w:type="character" w:styleId="Lienhypertexte">
    <w:name w:val="Hyperlink"/>
    <w:basedOn w:val="Policepardfaut"/>
    <w:uiPriority w:val="99"/>
    <w:semiHidden/>
    <w:unhideWhenUsed/>
    <w:rsid w:val="00CA780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E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CA5A-EB24-43ED-BFBE-3289B09A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martine belguerras</cp:lastModifiedBy>
  <cp:revision>4</cp:revision>
  <cp:lastPrinted>2025-10-19T13:44:00Z</cp:lastPrinted>
  <dcterms:created xsi:type="dcterms:W3CDTF">2025-11-07T16:07:00Z</dcterms:created>
  <dcterms:modified xsi:type="dcterms:W3CDTF">2025-11-07T16:25:00Z</dcterms:modified>
</cp:coreProperties>
</file>